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15"/>
      </w:tblGrid>
      <w:tr w:rsidR="004604FA" w:rsidRPr="004604FA" w:rsidTr="004604FA">
        <w:trPr>
          <w:jc w:val="center"/>
        </w:trPr>
        <w:tc>
          <w:tcPr>
            <w:tcW w:w="6204" w:type="dxa"/>
          </w:tcPr>
          <w:p w:rsidR="004604FA" w:rsidRPr="004604FA" w:rsidRDefault="004604FA" w:rsidP="00D445F2">
            <w:pPr>
              <w:spacing w:line="288" w:lineRule="auto"/>
              <w:jc w:val="center"/>
              <w:rPr>
                <w:lang w:val="sv-SE"/>
              </w:rPr>
            </w:pPr>
            <w:r w:rsidRPr="004604FA">
              <w:rPr>
                <w:lang w:val="sv-SE"/>
              </w:rPr>
              <w:t>HỘI SINH VIÊN VIỆT NAM TP. HỒ CHÍ MINH</w:t>
            </w:r>
          </w:p>
          <w:p w:rsidR="004604FA" w:rsidRPr="004604FA" w:rsidRDefault="004604FA" w:rsidP="00D445F2">
            <w:pPr>
              <w:spacing w:line="288" w:lineRule="auto"/>
              <w:jc w:val="center"/>
              <w:rPr>
                <w:b/>
                <w:bCs/>
                <w:lang w:val="sv-SE"/>
              </w:rPr>
            </w:pPr>
            <w:r w:rsidRPr="004604FA">
              <w:rPr>
                <w:b/>
                <w:bCs/>
                <w:lang w:val="sv-SE"/>
              </w:rPr>
              <w:t>BCH TRƯỜNG CAO ĐẲNG CÔNG NGHỆ THỦ ĐỨC</w:t>
            </w:r>
          </w:p>
          <w:p w:rsidR="004604FA" w:rsidRPr="004604FA" w:rsidRDefault="004604FA" w:rsidP="00D445F2">
            <w:pPr>
              <w:tabs>
                <w:tab w:val="center" w:pos="6660"/>
              </w:tabs>
              <w:spacing w:line="288" w:lineRule="auto"/>
              <w:jc w:val="center"/>
              <w:rPr>
                <w:b/>
                <w:bCs/>
                <w:lang w:val="sv-SE"/>
              </w:rPr>
            </w:pPr>
            <w:r w:rsidRPr="004604FA">
              <w:rPr>
                <w:b/>
                <w:bCs/>
                <w:lang w:val="sv-SE"/>
              </w:rPr>
              <w:t>***</w:t>
            </w:r>
          </w:p>
          <w:p w:rsidR="004604FA" w:rsidRPr="004604FA" w:rsidRDefault="004604FA" w:rsidP="00A93D7B">
            <w:pPr>
              <w:spacing w:line="288" w:lineRule="auto"/>
              <w:jc w:val="center"/>
              <w:rPr>
                <w:b/>
                <w:kern w:val="2"/>
              </w:rPr>
            </w:pPr>
            <w:r w:rsidRPr="004604FA">
              <w:rPr>
                <w:bCs/>
                <w:lang w:val="sv-SE"/>
              </w:rPr>
              <w:t>Số:</w:t>
            </w:r>
            <w:r w:rsidR="00DB155B">
              <w:rPr>
                <w:bCs/>
                <w:lang w:val="sv-SE"/>
              </w:rPr>
              <w:t xml:space="preserve"> 18 </w:t>
            </w:r>
            <w:r w:rsidRPr="004604FA">
              <w:rPr>
                <w:bCs/>
                <w:lang w:val="sv-SE"/>
              </w:rPr>
              <w:t>/TB-HSV</w:t>
            </w:r>
          </w:p>
        </w:tc>
        <w:tc>
          <w:tcPr>
            <w:tcW w:w="3915" w:type="dxa"/>
          </w:tcPr>
          <w:p w:rsidR="004604FA" w:rsidRDefault="004604FA" w:rsidP="00D445F2">
            <w:pPr>
              <w:tabs>
                <w:tab w:val="center" w:pos="6660"/>
              </w:tabs>
              <w:spacing w:line="288" w:lineRule="auto"/>
              <w:rPr>
                <w:i/>
                <w:iCs/>
              </w:rPr>
            </w:pPr>
          </w:p>
          <w:p w:rsidR="004604FA" w:rsidRDefault="004604FA" w:rsidP="00D445F2">
            <w:pPr>
              <w:tabs>
                <w:tab w:val="center" w:pos="6660"/>
              </w:tabs>
              <w:spacing w:line="288" w:lineRule="auto"/>
              <w:rPr>
                <w:i/>
                <w:iCs/>
              </w:rPr>
            </w:pPr>
          </w:p>
          <w:p w:rsidR="004604FA" w:rsidRPr="004604FA" w:rsidRDefault="00DE3DBB" w:rsidP="00D445F2">
            <w:pPr>
              <w:tabs>
                <w:tab w:val="center" w:pos="6660"/>
              </w:tabs>
              <w:spacing w:line="288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TP.HCM, ngày </w:t>
            </w:r>
            <w:r w:rsidR="00FD44CA">
              <w:rPr>
                <w:i/>
                <w:iCs/>
              </w:rPr>
              <w:t>2</w:t>
            </w:r>
            <w:r w:rsidR="00A93D7B">
              <w:rPr>
                <w:i/>
                <w:iCs/>
              </w:rPr>
              <w:t>5</w:t>
            </w:r>
            <w:r w:rsidR="000E338B">
              <w:rPr>
                <w:i/>
                <w:iCs/>
              </w:rPr>
              <w:t xml:space="preserve"> tháng </w:t>
            </w:r>
            <w:r w:rsidR="00A93D7B">
              <w:rPr>
                <w:i/>
                <w:iCs/>
              </w:rPr>
              <w:t>8</w:t>
            </w:r>
            <w:r w:rsidR="00FD44CA">
              <w:rPr>
                <w:i/>
                <w:iCs/>
              </w:rPr>
              <w:t xml:space="preserve"> năm </w:t>
            </w:r>
            <w:r w:rsidR="00A93D7B">
              <w:rPr>
                <w:i/>
                <w:iCs/>
              </w:rPr>
              <w:t>2016</w:t>
            </w:r>
          </w:p>
          <w:p w:rsidR="004604FA" w:rsidRPr="004604FA" w:rsidRDefault="004604FA" w:rsidP="00D445F2">
            <w:pPr>
              <w:spacing w:line="288" w:lineRule="auto"/>
              <w:jc w:val="center"/>
              <w:rPr>
                <w:b/>
                <w:kern w:val="2"/>
              </w:rPr>
            </w:pPr>
          </w:p>
        </w:tc>
      </w:tr>
    </w:tbl>
    <w:p w:rsidR="00457497" w:rsidRPr="00457497" w:rsidRDefault="00457497" w:rsidP="00C46E08">
      <w:pPr>
        <w:spacing w:line="276" w:lineRule="auto"/>
        <w:jc w:val="center"/>
        <w:rPr>
          <w:b/>
          <w:kern w:val="2"/>
          <w:sz w:val="26"/>
          <w:szCs w:val="26"/>
        </w:rPr>
      </w:pPr>
    </w:p>
    <w:p w:rsidR="00C46E08" w:rsidRPr="0009564A" w:rsidRDefault="00C46E08" w:rsidP="00D445F2">
      <w:pPr>
        <w:spacing w:line="276" w:lineRule="auto"/>
        <w:jc w:val="center"/>
        <w:rPr>
          <w:b/>
          <w:kern w:val="2"/>
          <w:sz w:val="30"/>
          <w:szCs w:val="30"/>
        </w:rPr>
      </w:pPr>
      <w:r w:rsidRPr="0009564A">
        <w:rPr>
          <w:b/>
          <w:kern w:val="2"/>
          <w:sz w:val="30"/>
          <w:szCs w:val="30"/>
          <w:lang w:val="vi-VN"/>
        </w:rPr>
        <w:t>THÔNG BÁO</w:t>
      </w:r>
    </w:p>
    <w:p w:rsidR="0009564A" w:rsidRPr="00AD4512" w:rsidRDefault="00AD4512" w:rsidP="00D445F2">
      <w:pPr>
        <w:jc w:val="center"/>
        <w:rPr>
          <w:b/>
          <w:kern w:val="2"/>
          <w:sz w:val="28"/>
          <w:szCs w:val="28"/>
          <w:lang w:val="de-DE"/>
        </w:rPr>
      </w:pPr>
      <w:r w:rsidRPr="00AD4512">
        <w:rPr>
          <w:b/>
          <w:kern w:val="2"/>
          <w:sz w:val="28"/>
          <w:szCs w:val="28"/>
        </w:rPr>
        <w:t>V/v</w:t>
      </w:r>
      <w:r w:rsidR="00B24917" w:rsidRPr="00AD4512">
        <w:rPr>
          <w:b/>
          <w:kern w:val="2"/>
          <w:sz w:val="28"/>
          <w:szCs w:val="28"/>
        </w:rPr>
        <w:t xml:space="preserve"> tiếp nhận</w:t>
      </w:r>
      <w:r w:rsidR="0009564A" w:rsidRPr="00AD4512">
        <w:rPr>
          <w:b/>
          <w:kern w:val="2"/>
          <w:sz w:val="28"/>
          <w:szCs w:val="28"/>
        </w:rPr>
        <w:t xml:space="preserve"> </w:t>
      </w:r>
      <w:r w:rsidR="0009564A" w:rsidRPr="00AD4512">
        <w:rPr>
          <w:b/>
          <w:kern w:val="2"/>
          <w:sz w:val="28"/>
          <w:szCs w:val="28"/>
          <w:lang w:val="de-DE"/>
        </w:rPr>
        <w:t xml:space="preserve">hồ sơ xét học bổng </w:t>
      </w:r>
      <w:r w:rsidR="003242D4" w:rsidRPr="00AD4512">
        <w:rPr>
          <w:b/>
          <w:sz w:val="28"/>
          <w:szCs w:val="28"/>
        </w:rPr>
        <w:t>“</w:t>
      </w:r>
      <w:r w:rsidR="003242D4" w:rsidRPr="00AD4512">
        <w:rPr>
          <w:b/>
          <w:kern w:val="2"/>
          <w:sz w:val="28"/>
          <w:szCs w:val="28"/>
          <w:lang w:val="de-DE"/>
        </w:rPr>
        <w:t>Tiếp sức đến trường</w:t>
      </w:r>
      <w:r w:rsidR="003242D4" w:rsidRPr="00AD4512">
        <w:rPr>
          <w:b/>
          <w:sz w:val="28"/>
          <w:szCs w:val="28"/>
        </w:rPr>
        <w:t>”</w:t>
      </w:r>
      <w:r w:rsidR="00FD44CA" w:rsidRPr="00AD4512">
        <w:rPr>
          <w:b/>
          <w:sz w:val="28"/>
          <w:szCs w:val="28"/>
        </w:rPr>
        <w:t xml:space="preserve"> năm </w:t>
      </w:r>
      <w:r w:rsidR="00A93D7B">
        <w:rPr>
          <w:b/>
          <w:sz w:val="28"/>
          <w:szCs w:val="28"/>
        </w:rPr>
        <w:t>2016</w:t>
      </w:r>
    </w:p>
    <w:p w:rsidR="00F6135C" w:rsidRPr="00AD4512" w:rsidRDefault="006F6A4D" w:rsidP="00D445F2">
      <w:pPr>
        <w:jc w:val="center"/>
        <w:rPr>
          <w:b/>
          <w:kern w:val="2"/>
          <w:sz w:val="28"/>
          <w:szCs w:val="28"/>
          <w:lang w:val="de-DE"/>
        </w:rPr>
      </w:pPr>
      <w:r w:rsidRPr="00AD4512">
        <w:rPr>
          <w:b/>
          <w:kern w:val="2"/>
          <w:sz w:val="28"/>
          <w:szCs w:val="28"/>
          <w:lang w:val="de-DE"/>
        </w:rPr>
        <w:t xml:space="preserve">dành cho Tân Sinh viên khu vực miền Đông Nam bộ của </w:t>
      </w:r>
      <w:r w:rsidR="00AD4512" w:rsidRPr="00AD4512">
        <w:rPr>
          <w:b/>
          <w:kern w:val="2"/>
          <w:sz w:val="28"/>
          <w:szCs w:val="28"/>
          <w:lang w:val="de-DE"/>
        </w:rPr>
        <w:t>báo Tuổi trẻ</w:t>
      </w:r>
    </w:p>
    <w:p w:rsidR="00C46E08" w:rsidRPr="00486DEC" w:rsidRDefault="00C46E08" w:rsidP="00D445F2">
      <w:pPr>
        <w:pStyle w:val="Heading2"/>
        <w:spacing w:line="360" w:lineRule="auto"/>
        <w:rPr>
          <w:rFonts w:ascii="Times New Roman" w:hAnsi="Times New Roman"/>
          <w:i/>
          <w:sz w:val="26"/>
          <w:szCs w:val="26"/>
          <w:lang w:val="de-DE"/>
        </w:rPr>
      </w:pPr>
      <w:r w:rsidRPr="00B363B5">
        <w:rPr>
          <w:rFonts w:ascii="Times New Roman" w:hAnsi="Times New Roman"/>
          <w:i/>
          <w:sz w:val="26"/>
          <w:szCs w:val="26"/>
          <w:lang w:val="vi-VN"/>
        </w:rPr>
        <w:t>_____</w:t>
      </w:r>
    </w:p>
    <w:p w:rsidR="00457497" w:rsidRPr="00486DEC" w:rsidRDefault="00457497" w:rsidP="00457497">
      <w:pPr>
        <w:rPr>
          <w:lang w:val="de-DE"/>
        </w:rPr>
      </w:pPr>
    </w:p>
    <w:p w:rsidR="00457497" w:rsidRDefault="005E35F3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de-DE"/>
        </w:rPr>
      </w:pPr>
      <w:r w:rsidRPr="00457497">
        <w:rPr>
          <w:sz w:val="26"/>
          <w:szCs w:val="26"/>
          <w:lang w:val="de-DE"/>
        </w:rPr>
        <w:t>Căn cứ</w:t>
      </w:r>
      <w:r w:rsidR="00A43C0C" w:rsidRPr="00457497">
        <w:rPr>
          <w:sz w:val="26"/>
          <w:szCs w:val="26"/>
          <w:lang w:val="de-DE"/>
        </w:rPr>
        <w:t xml:space="preserve"> t</w:t>
      </w:r>
      <w:r w:rsidR="00211169" w:rsidRPr="00457497">
        <w:rPr>
          <w:sz w:val="26"/>
          <w:szCs w:val="26"/>
          <w:lang w:val="de-DE"/>
        </w:rPr>
        <w:t>hông báo</w:t>
      </w:r>
      <w:r w:rsidR="00903372" w:rsidRPr="00457497">
        <w:rPr>
          <w:sz w:val="26"/>
          <w:szCs w:val="26"/>
          <w:lang w:val="de-DE"/>
        </w:rPr>
        <w:t xml:space="preserve"> </w:t>
      </w:r>
      <w:r w:rsidR="00211169" w:rsidRPr="00457497">
        <w:rPr>
          <w:sz w:val="26"/>
          <w:szCs w:val="26"/>
          <w:lang w:val="de-DE"/>
        </w:rPr>
        <w:t xml:space="preserve">số </w:t>
      </w:r>
      <w:r w:rsidR="00A93D7B">
        <w:rPr>
          <w:sz w:val="26"/>
          <w:szCs w:val="26"/>
          <w:lang w:val="de-DE"/>
        </w:rPr>
        <w:t>37</w:t>
      </w:r>
      <w:r w:rsidR="00591F62" w:rsidRPr="00457497">
        <w:rPr>
          <w:sz w:val="26"/>
          <w:szCs w:val="26"/>
          <w:lang w:val="de-DE"/>
        </w:rPr>
        <w:t>-TB/HTHSSV</w:t>
      </w:r>
      <w:r w:rsidR="00A43C0C" w:rsidRPr="00457497">
        <w:rPr>
          <w:sz w:val="26"/>
          <w:szCs w:val="26"/>
          <w:lang w:val="de-DE"/>
        </w:rPr>
        <w:t xml:space="preserve"> </w:t>
      </w:r>
      <w:r w:rsidR="00211169" w:rsidRPr="00457497">
        <w:rPr>
          <w:sz w:val="26"/>
          <w:szCs w:val="26"/>
          <w:lang w:val="de-DE"/>
        </w:rPr>
        <w:t xml:space="preserve">ngày </w:t>
      </w:r>
      <w:r w:rsidR="009945EA" w:rsidRPr="00457497">
        <w:rPr>
          <w:sz w:val="26"/>
          <w:szCs w:val="26"/>
          <w:lang w:val="de-DE"/>
        </w:rPr>
        <w:t>22</w:t>
      </w:r>
      <w:r w:rsidR="0083473B" w:rsidRPr="00457497">
        <w:rPr>
          <w:sz w:val="26"/>
          <w:szCs w:val="26"/>
          <w:lang w:val="de-DE"/>
        </w:rPr>
        <w:t>/</w:t>
      </w:r>
      <w:r w:rsidR="00A93D7B">
        <w:rPr>
          <w:sz w:val="26"/>
          <w:szCs w:val="26"/>
          <w:lang w:val="de-DE"/>
        </w:rPr>
        <w:t>8</w:t>
      </w:r>
      <w:r w:rsidR="009945EA" w:rsidRPr="00457497">
        <w:rPr>
          <w:sz w:val="26"/>
          <w:szCs w:val="26"/>
          <w:lang w:val="de-DE"/>
        </w:rPr>
        <w:t>/</w:t>
      </w:r>
      <w:r w:rsidR="00A93D7B">
        <w:rPr>
          <w:sz w:val="26"/>
          <w:szCs w:val="26"/>
          <w:lang w:val="de-DE"/>
        </w:rPr>
        <w:t>2016</w:t>
      </w:r>
      <w:r w:rsidR="00A43C0C" w:rsidRPr="00457497">
        <w:rPr>
          <w:sz w:val="26"/>
          <w:szCs w:val="26"/>
          <w:lang w:val="de-DE"/>
        </w:rPr>
        <w:t xml:space="preserve"> của </w:t>
      </w:r>
      <w:r w:rsidR="00903372" w:rsidRPr="00457497">
        <w:rPr>
          <w:sz w:val="26"/>
          <w:szCs w:val="26"/>
          <w:lang w:val="de-DE"/>
        </w:rPr>
        <w:t>Trung tâm Hỗ trợ Học sin</w:t>
      </w:r>
      <w:r w:rsidR="009945EA" w:rsidRPr="00457497">
        <w:rPr>
          <w:sz w:val="26"/>
          <w:szCs w:val="26"/>
          <w:lang w:val="de-DE"/>
        </w:rPr>
        <w:t xml:space="preserve">h, Sinh viên TP. Hồ Chí Minh về </w:t>
      </w:r>
      <w:r w:rsidR="00903372" w:rsidRPr="00457497">
        <w:rPr>
          <w:sz w:val="26"/>
          <w:szCs w:val="26"/>
          <w:lang w:val="de-DE"/>
        </w:rPr>
        <w:t>học bổng “</w:t>
      </w:r>
      <w:r w:rsidR="00903372" w:rsidRPr="00457497">
        <w:rPr>
          <w:kern w:val="2"/>
          <w:sz w:val="26"/>
          <w:szCs w:val="26"/>
          <w:lang w:val="de-DE"/>
        </w:rPr>
        <w:t>Tiếp sức đến trường</w:t>
      </w:r>
      <w:r w:rsidR="00903372" w:rsidRPr="00457497">
        <w:rPr>
          <w:sz w:val="26"/>
          <w:szCs w:val="26"/>
          <w:lang w:val="de-DE"/>
        </w:rPr>
        <w:t xml:space="preserve">” </w:t>
      </w:r>
      <w:r w:rsidR="009945EA" w:rsidRPr="00457497">
        <w:rPr>
          <w:sz w:val="26"/>
          <w:szCs w:val="26"/>
          <w:lang w:val="de-DE"/>
        </w:rPr>
        <w:t>năm</w:t>
      </w:r>
      <w:r w:rsidR="00A93D7B">
        <w:rPr>
          <w:sz w:val="26"/>
          <w:szCs w:val="26"/>
          <w:lang w:val="de-DE"/>
        </w:rPr>
        <w:t xml:space="preserve"> học</w:t>
      </w:r>
      <w:r w:rsidR="009945EA" w:rsidRPr="00457497">
        <w:rPr>
          <w:sz w:val="26"/>
          <w:szCs w:val="26"/>
          <w:lang w:val="de-DE"/>
        </w:rPr>
        <w:t xml:space="preserve"> </w:t>
      </w:r>
      <w:r w:rsidR="00A93D7B">
        <w:rPr>
          <w:sz w:val="26"/>
          <w:szCs w:val="26"/>
          <w:lang w:val="de-DE"/>
        </w:rPr>
        <w:t>2016-2017</w:t>
      </w:r>
      <w:r w:rsidR="00903372" w:rsidRPr="00457497">
        <w:rPr>
          <w:sz w:val="26"/>
          <w:szCs w:val="26"/>
          <w:lang w:val="de-DE"/>
        </w:rPr>
        <w:t xml:space="preserve"> dành cho Tân Sinh viên khu vực miền Đông Nam bộ.</w:t>
      </w:r>
      <w:r w:rsidR="004C2F13" w:rsidRPr="00457497">
        <w:rPr>
          <w:sz w:val="26"/>
          <w:szCs w:val="26"/>
          <w:lang w:val="de-DE"/>
        </w:rPr>
        <w:t xml:space="preserve"> </w:t>
      </w:r>
    </w:p>
    <w:p w:rsidR="00C46E08" w:rsidRPr="00457497" w:rsidRDefault="00EE46AC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de-DE"/>
        </w:rPr>
      </w:pPr>
      <w:r w:rsidRPr="00457497">
        <w:rPr>
          <w:sz w:val="26"/>
          <w:szCs w:val="26"/>
          <w:lang w:val="de-DE"/>
        </w:rPr>
        <w:t xml:space="preserve">Ban Thư ký </w:t>
      </w:r>
      <w:r w:rsidR="00211169" w:rsidRPr="00457497">
        <w:rPr>
          <w:sz w:val="26"/>
          <w:szCs w:val="26"/>
          <w:lang w:val="de-DE"/>
        </w:rPr>
        <w:t xml:space="preserve">Hội Sinh viên trường </w:t>
      </w:r>
      <w:r w:rsidR="00432777" w:rsidRPr="00457497">
        <w:rPr>
          <w:sz w:val="26"/>
          <w:szCs w:val="26"/>
          <w:lang w:val="de-DE"/>
        </w:rPr>
        <w:t>thông báo</w:t>
      </w:r>
      <w:r w:rsidR="0083473B" w:rsidRPr="00457497">
        <w:rPr>
          <w:sz w:val="26"/>
          <w:szCs w:val="26"/>
          <w:lang w:val="de-DE"/>
        </w:rPr>
        <w:t xml:space="preserve"> đến </w:t>
      </w:r>
      <w:r w:rsidR="009945EA" w:rsidRPr="00457497">
        <w:rPr>
          <w:sz w:val="26"/>
          <w:szCs w:val="26"/>
          <w:lang w:val="de-DE"/>
        </w:rPr>
        <w:t xml:space="preserve">toàn thể Tân Sinh viên khóa </w:t>
      </w:r>
      <w:r w:rsidR="00A93D7B">
        <w:rPr>
          <w:sz w:val="26"/>
          <w:szCs w:val="26"/>
          <w:lang w:val="de-DE"/>
        </w:rPr>
        <w:t>2016</w:t>
      </w:r>
      <w:r w:rsidR="001C6839" w:rsidRPr="00457497">
        <w:rPr>
          <w:sz w:val="26"/>
          <w:szCs w:val="26"/>
          <w:lang w:val="de-DE"/>
        </w:rPr>
        <w:t xml:space="preserve"> </w:t>
      </w:r>
      <w:r w:rsidR="0083473B" w:rsidRPr="00457497">
        <w:rPr>
          <w:sz w:val="26"/>
          <w:szCs w:val="26"/>
          <w:lang w:val="de-DE"/>
        </w:rPr>
        <w:t>nội dung học bổng</w:t>
      </w:r>
      <w:r w:rsidR="003F1819" w:rsidRPr="00457497">
        <w:rPr>
          <w:sz w:val="26"/>
          <w:szCs w:val="26"/>
          <w:lang w:val="de-DE"/>
        </w:rPr>
        <w:t xml:space="preserve">, cụ thể như sau: </w:t>
      </w:r>
    </w:p>
    <w:p w:rsidR="00C46E08" w:rsidRPr="00886C8B" w:rsidRDefault="00C46E08" w:rsidP="00D445F2">
      <w:pPr>
        <w:spacing w:before="40" w:after="40" w:line="288" w:lineRule="auto"/>
        <w:ind w:firstLine="567"/>
        <w:jc w:val="both"/>
        <w:rPr>
          <w:sz w:val="20"/>
          <w:szCs w:val="20"/>
          <w:lang w:val="de-DE"/>
        </w:rPr>
      </w:pPr>
    </w:p>
    <w:p w:rsidR="00C46E08" w:rsidRPr="00457497" w:rsidRDefault="00C46E08" w:rsidP="00D445F2">
      <w:pPr>
        <w:spacing w:before="40" w:after="40" w:line="288" w:lineRule="auto"/>
        <w:ind w:firstLine="567"/>
        <w:jc w:val="both"/>
        <w:rPr>
          <w:b/>
          <w:sz w:val="26"/>
          <w:szCs w:val="26"/>
          <w:lang w:val="de-DE"/>
        </w:rPr>
      </w:pPr>
      <w:r w:rsidRPr="00457497">
        <w:rPr>
          <w:b/>
          <w:sz w:val="26"/>
          <w:szCs w:val="26"/>
          <w:lang w:val="de-DE"/>
        </w:rPr>
        <w:t>1.</w:t>
      </w:r>
      <w:r w:rsidR="005B344B" w:rsidRPr="00457497">
        <w:rPr>
          <w:b/>
          <w:sz w:val="26"/>
          <w:szCs w:val="26"/>
          <w:lang w:val="de-DE"/>
        </w:rPr>
        <w:t xml:space="preserve"> Số lượng – T</w:t>
      </w:r>
      <w:r w:rsidRPr="00457497">
        <w:rPr>
          <w:b/>
          <w:sz w:val="26"/>
          <w:szCs w:val="26"/>
          <w:lang w:val="de-DE"/>
        </w:rPr>
        <w:t>rị giá học bổng:</w:t>
      </w:r>
    </w:p>
    <w:p w:rsidR="00B55A83" w:rsidRPr="00457497" w:rsidRDefault="00C46E08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de-DE"/>
        </w:rPr>
      </w:pPr>
      <w:r w:rsidRPr="00457497">
        <w:rPr>
          <w:sz w:val="26"/>
          <w:szCs w:val="26"/>
          <w:lang w:val="de-DE"/>
        </w:rPr>
        <w:t xml:space="preserve">- Số lượng: </w:t>
      </w:r>
      <w:r w:rsidR="00FE431E" w:rsidRPr="00457497">
        <w:rPr>
          <w:sz w:val="26"/>
          <w:szCs w:val="26"/>
          <w:lang w:val="de-DE"/>
        </w:rPr>
        <w:tab/>
      </w:r>
      <w:r w:rsidR="009945EA" w:rsidRPr="00457497">
        <w:rPr>
          <w:b/>
          <w:sz w:val="26"/>
          <w:szCs w:val="26"/>
          <w:lang w:val="de-DE"/>
        </w:rPr>
        <w:t>1</w:t>
      </w:r>
      <w:r w:rsidR="00A93D7B">
        <w:rPr>
          <w:b/>
          <w:sz w:val="26"/>
          <w:szCs w:val="26"/>
          <w:lang w:val="de-DE"/>
        </w:rPr>
        <w:t>5</w:t>
      </w:r>
      <w:r w:rsidR="009945EA" w:rsidRPr="00457497">
        <w:rPr>
          <w:b/>
          <w:sz w:val="26"/>
          <w:szCs w:val="26"/>
          <w:lang w:val="de-DE"/>
        </w:rPr>
        <w:t>0</w:t>
      </w:r>
      <w:r w:rsidR="0092652F" w:rsidRPr="00457497">
        <w:rPr>
          <w:sz w:val="26"/>
          <w:szCs w:val="26"/>
          <w:lang w:val="de-DE"/>
        </w:rPr>
        <w:t xml:space="preserve"> </w:t>
      </w:r>
      <w:r w:rsidR="00B55A83" w:rsidRPr="00457497">
        <w:rPr>
          <w:b/>
          <w:sz w:val="26"/>
          <w:szCs w:val="26"/>
          <w:lang w:val="de-DE"/>
        </w:rPr>
        <w:t>suất</w:t>
      </w:r>
      <w:r w:rsidR="0092652F" w:rsidRPr="00457497">
        <w:rPr>
          <w:sz w:val="26"/>
          <w:szCs w:val="26"/>
          <w:lang w:val="de-DE"/>
        </w:rPr>
        <w:t xml:space="preserve"> </w:t>
      </w:r>
      <w:r w:rsidR="00B55A83" w:rsidRPr="00457497">
        <w:rPr>
          <w:bCs/>
          <w:sz w:val="26"/>
          <w:szCs w:val="26"/>
          <w:lang w:val="de-DE"/>
        </w:rPr>
        <w:t>dành cho sinh viên thuộc</w:t>
      </w:r>
      <w:r w:rsidR="00B55A83" w:rsidRPr="00457497">
        <w:rPr>
          <w:b/>
          <w:bCs/>
          <w:sz w:val="26"/>
          <w:szCs w:val="26"/>
          <w:lang w:val="de-DE"/>
        </w:rPr>
        <w:t xml:space="preserve"> 07 </w:t>
      </w:r>
      <w:r w:rsidR="00B55A83" w:rsidRPr="00457497">
        <w:rPr>
          <w:bCs/>
          <w:sz w:val="26"/>
          <w:szCs w:val="26"/>
          <w:lang w:val="de-DE"/>
        </w:rPr>
        <w:t>tỉnh thành Đông Nam Bộ</w:t>
      </w:r>
      <w:r w:rsidR="00B55A83" w:rsidRPr="00457497">
        <w:rPr>
          <w:b/>
          <w:bCs/>
          <w:sz w:val="26"/>
          <w:szCs w:val="26"/>
          <w:lang w:val="de-DE"/>
        </w:rPr>
        <w:t xml:space="preserve"> </w:t>
      </w:r>
      <w:r w:rsidR="00B55A83" w:rsidRPr="00457497">
        <w:rPr>
          <w:bCs/>
          <w:i/>
          <w:sz w:val="26"/>
          <w:szCs w:val="26"/>
          <w:lang w:val="de-DE"/>
        </w:rPr>
        <w:t>(</w:t>
      </w:r>
      <w:r w:rsidR="00B55A83" w:rsidRPr="00457497">
        <w:rPr>
          <w:i/>
          <w:sz w:val="26"/>
          <w:szCs w:val="26"/>
          <w:lang w:val="vi-VN"/>
        </w:rPr>
        <w:t>Bình Dương, Bình Phước, Bình Thuận, Đồng Nai, Tây Ninh, Bà Rịa Vũng Tàu và TP. Hồ Chí Minh)</w:t>
      </w:r>
      <w:r w:rsidR="00B55A83" w:rsidRPr="00457497">
        <w:rPr>
          <w:sz w:val="26"/>
          <w:szCs w:val="26"/>
          <w:lang w:val="de-DE"/>
        </w:rPr>
        <w:t>,</w:t>
      </w:r>
      <w:r w:rsidR="00B55A83" w:rsidRPr="00457497">
        <w:rPr>
          <w:sz w:val="26"/>
          <w:szCs w:val="26"/>
          <w:lang w:val="vi-VN"/>
        </w:rPr>
        <w:t xml:space="preserve"> (</w:t>
      </w:r>
      <w:r w:rsidR="00B55A83" w:rsidRPr="00457497">
        <w:rPr>
          <w:sz w:val="26"/>
          <w:szCs w:val="26"/>
          <w:lang w:val="de-DE"/>
        </w:rPr>
        <w:t>d</w:t>
      </w:r>
      <w:r w:rsidR="00B55A83" w:rsidRPr="00457497">
        <w:rPr>
          <w:sz w:val="26"/>
          <w:szCs w:val="26"/>
          <w:lang w:val="vi-VN"/>
        </w:rPr>
        <w:t xml:space="preserve">ự kiến 20 – 30 </w:t>
      </w:r>
      <w:r w:rsidR="00B55A83" w:rsidRPr="00457497">
        <w:rPr>
          <w:sz w:val="26"/>
          <w:szCs w:val="26"/>
          <w:lang w:val="de-DE"/>
        </w:rPr>
        <w:t>suất/tỉnh).</w:t>
      </w:r>
    </w:p>
    <w:p w:rsidR="00C46E08" w:rsidRPr="00457497" w:rsidRDefault="00C46E08" w:rsidP="00D445F2">
      <w:pPr>
        <w:spacing w:before="40" w:after="40" w:line="288" w:lineRule="auto"/>
        <w:ind w:firstLine="567"/>
        <w:jc w:val="both"/>
        <w:rPr>
          <w:b/>
          <w:sz w:val="26"/>
          <w:szCs w:val="26"/>
          <w:lang w:val="de-DE"/>
        </w:rPr>
      </w:pPr>
      <w:r w:rsidRPr="00457497">
        <w:rPr>
          <w:b/>
          <w:sz w:val="26"/>
          <w:szCs w:val="26"/>
          <w:lang w:val="de-DE"/>
        </w:rPr>
        <w:t xml:space="preserve">- </w:t>
      </w:r>
      <w:r w:rsidRPr="00457497">
        <w:rPr>
          <w:sz w:val="26"/>
          <w:szCs w:val="26"/>
          <w:lang w:val="de-DE"/>
        </w:rPr>
        <w:t xml:space="preserve">Trị giá: </w:t>
      </w:r>
      <w:r w:rsidR="00FE431E" w:rsidRPr="00457497">
        <w:rPr>
          <w:sz w:val="26"/>
          <w:szCs w:val="26"/>
          <w:lang w:val="de-DE"/>
        </w:rPr>
        <w:tab/>
      </w:r>
      <w:r w:rsidR="009945EA" w:rsidRPr="00457497">
        <w:rPr>
          <w:b/>
          <w:sz w:val="26"/>
          <w:szCs w:val="26"/>
          <w:lang w:val="de-DE"/>
        </w:rPr>
        <w:t>7</w:t>
      </w:r>
      <w:r w:rsidR="0092652F" w:rsidRPr="00457497">
        <w:rPr>
          <w:b/>
          <w:sz w:val="26"/>
          <w:szCs w:val="26"/>
          <w:lang w:val="de-DE"/>
        </w:rPr>
        <w:t>.000.000</w:t>
      </w:r>
      <w:r w:rsidR="00A93D7B">
        <w:rPr>
          <w:b/>
          <w:sz w:val="26"/>
          <w:szCs w:val="26"/>
          <w:lang w:val="de-DE"/>
        </w:rPr>
        <w:t xml:space="preserve"> – 10.0</w:t>
      </w:r>
      <w:r w:rsidR="008E6378">
        <w:rPr>
          <w:b/>
          <w:sz w:val="26"/>
          <w:szCs w:val="26"/>
          <w:lang w:val="de-DE"/>
        </w:rPr>
        <w:t>00.</w:t>
      </w:r>
      <w:bookmarkStart w:id="0" w:name="_GoBack"/>
      <w:bookmarkEnd w:id="0"/>
      <w:r w:rsidR="00A93D7B">
        <w:rPr>
          <w:b/>
          <w:sz w:val="26"/>
          <w:szCs w:val="26"/>
          <w:lang w:val="de-DE"/>
        </w:rPr>
        <w:t xml:space="preserve">000 </w:t>
      </w:r>
      <w:r w:rsidR="0092652F" w:rsidRPr="00457497">
        <w:rPr>
          <w:b/>
          <w:sz w:val="26"/>
          <w:szCs w:val="26"/>
          <w:lang w:val="de-DE"/>
        </w:rPr>
        <w:t>đồng/suất.</w:t>
      </w:r>
    </w:p>
    <w:p w:rsidR="002F7EB6" w:rsidRPr="00457497" w:rsidRDefault="0076285E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de-DE"/>
        </w:rPr>
      </w:pPr>
      <w:r w:rsidRPr="00457497">
        <w:rPr>
          <w:kern w:val="2"/>
          <w:sz w:val="26"/>
          <w:szCs w:val="26"/>
          <w:lang w:val="de-DE"/>
        </w:rPr>
        <w:t>- T</w:t>
      </w:r>
      <w:r w:rsidR="00F227A8" w:rsidRPr="00457497">
        <w:rPr>
          <w:kern w:val="2"/>
          <w:sz w:val="26"/>
          <w:szCs w:val="26"/>
          <w:lang w:val="de-DE"/>
        </w:rPr>
        <w:t>hời gian trao học bổng</w:t>
      </w:r>
      <w:r w:rsidRPr="00457497">
        <w:rPr>
          <w:kern w:val="2"/>
          <w:sz w:val="26"/>
          <w:szCs w:val="26"/>
          <w:lang w:val="de-DE"/>
        </w:rPr>
        <w:t xml:space="preserve">: </w:t>
      </w:r>
      <w:r w:rsidR="004B499F" w:rsidRPr="00457497">
        <w:rPr>
          <w:b/>
          <w:sz w:val="26"/>
          <w:szCs w:val="26"/>
          <w:lang w:val="de-DE"/>
        </w:rPr>
        <w:t xml:space="preserve">dự kiến ngày </w:t>
      </w:r>
      <w:r w:rsidR="00A93D7B">
        <w:rPr>
          <w:b/>
          <w:sz w:val="26"/>
          <w:szCs w:val="26"/>
          <w:lang w:val="de-DE"/>
        </w:rPr>
        <w:t>14</w:t>
      </w:r>
      <w:r w:rsidR="00AD4512" w:rsidRPr="00457497">
        <w:rPr>
          <w:b/>
          <w:sz w:val="26"/>
          <w:szCs w:val="26"/>
          <w:lang w:val="de-DE"/>
        </w:rPr>
        <w:t>/10/</w:t>
      </w:r>
      <w:r w:rsidR="00A93D7B">
        <w:rPr>
          <w:b/>
          <w:sz w:val="26"/>
          <w:szCs w:val="26"/>
          <w:lang w:val="de-DE"/>
        </w:rPr>
        <w:t>2016</w:t>
      </w:r>
      <w:r w:rsidR="00F227A8" w:rsidRPr="00457497">
        <w:rPr>
          <w:b/>
          <w:sz w:val="26"/>
          <w:szCs w:val="26"/>
          <w:lang w:val="de-DE"/>
        </w:rPr>
        <w:t>.</w:t>
      </w:r>
      <w:r w:rsidR="004B499F" w:rsidRPr="00457497">
        <w:rPr>
          <w:sz w:val="26"/>
          <w:szCs w:val="26"/>
          <w:lang w:val="de-DE"/>
        </w:rPr>
        <w:t xml:space="preserve"> </w:t>
      </w:r>
    </w:p>
    <w:p w:rsidR="00F227A8" w:rsidRPr="00886C8B" w:rsidRDefault="00F227A8" w:rsidP="00D445F2">
      <w:pPr>
        <w:spacing w:before="40" w:after="40" w:line="288" w:lineRule="auto"/>
        <w:ind w:firstLine="567"/>
        <w:jc w:val="both"/>
        <w:rPr>
          <w:kern w:val="2"/>
          <w:sz w:val="20"/>
          <w:szCs w:val="20"/>
          <w:lang w:val="de-DE"/>
        </w:rPr>
      </w:pPr>
    </w:p>
    <w:p w:rsidR="00C46E08" w:rsidRPr="00457497" w:rsidRDefault="00D13BCB" w:rsidP="00D445F2">
      <w:pPr>
        <w:spacing w:before="40" w:after="40" w:line="288" w:lineRule="auto"/>
        <w:ind w:firstLine="567"/>
        <w:jc w:val="both"/>
        <w:rPr>
          <w:b/>
          <w:sz w:val="26"/>
          <w:szCs w:val="26"/>
          <w:lang w:val="de-DE"/>
        </w:rPr>
      </w:pPr>
      <w:r w:rsidRPr="00457497">
        <w:rPr>
          <w:b/>
          <w:sz w:val="26"/>
          <w:szCs w:val="26"/>
          <w:lang w:val="de-DE"/>
        </w:rPr>
        <w:t>2. Đối tượng – T</w:t>
      </w:r>
      <w:r w:rsidR="00C46E08" w:rsidRPr="00457497">
        <w:rPr>
          <w:b/>
          <w:sz w:val="26"/>
          <w:szCs w:val="26"/>
          <w:lang w:val="de-DE"/>
        </w:rPr>
        <w:t>iêu chuẩn:</w:t>
      </w:r>
    </w:p>
    <w:p w:rsidR="00F227A8" w:rsidRPr="00457497" w:rsidRDefault="00F227A8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de-DE"/>
        </w:rPr>
      </w:pPr>
      <w:r w:rsidRPr="00457497">
        <w:rPr>
          <w:sz w:val="26"/>
          <w:szCs w:val="26"/>
          <w:lang w:val="vi-VN"/>
        </w:rPr>
        <w:t xml:space="preserve">- </w:t>
      </w:r>
      <w:r w:rsidRPr="00457497">
        <w:rPr>
          <w:sz w:val="26"/>
          <w:szCs w:val="26"/>
          <w:lang w:val="de-DE"/>
        </w:rPr>
        <w:t xml:space="preserve">Tân sinh viên năm nhất </w:t>
      </w:r>
      <w:r w:rsidRPr="00457497">
        <w:rPr>
          <w:sz w:val="26"/>
          <w:szCs w:val="26"/>
          <w:lang w:val="vi-VN"/>
        </w:rPr>
        <w:t>vừa trúng tuyển vào</w:t>
      </w:r>
      <w:r w:rsidRPr="00457497">
        <w:rPr>
          <w:sz w:val="26"/>
          <w:szCs w:val="26"/>
          <w:lang w:val="de-DE"/>
        </w:rPr>
        <w:t xml:space="preserve"> </w:t>
      </w:r>
      <w:r w:rsidRPr="00457497">
        <w:rPr>
          <w:sz w:val="26"/>
          <w:szCs w:val="26"/>
          <w:lang w:val="vi-VN"/>
        </w:rPr>
        <w:t>trường</w:t>
      </w:r>
      <w:r w:rsidRPr="00457497">
        <w:rPr>
          <w:sz w:val="26"/>
          <w:szCs w:val="26"/>
          <w:lang w:val="de-DE"/>
        </w:rPr>
        <w:t xml:space="preserve"> </w:t>
      </w:r>
      <w:r w:rsidRPr="00457497">
        <w:rPr>
          <w:sz w:val="26"/>
          <w:szCs w:val="26"/>
          <w:lang w:val="vi-VN"/>
        </w:rPr>
        <w:t xml:space="preserve">và </w:t>
      </w:r>
      <w:r w:rsidRPr="00457497">
        <w:rPr>
          <w:sz w:val="26"/>
          <w:szCs w:val="26"/>
          <w:lang w:val="de-DE"/>
        </w:rPr>
        <w:t xml:space="preserve">đang </w:t>
      </w:r>
      <w:r w:rsidRPr="00457497">
        <w:rPr>
          <w:sz w:val="26"/>
          <w:szCs w:val="26"/>
          <w:lang w:val="vi-VN"/>
        </w:rPr>
        <w:t xml:space="preserve">theo học </w:t>
      </w:r>
      <w:r w:rsidRPr="00457497">
        <w:rPr>
          <w:sz w:val="26"/>
          <w:szCs w:val="26"/>
          <w:lang w:val="de-DE"/>
        </w:rPr>
        <w:t>tại</w:t>
      </w:r>
      <w:r w:rsidRPr="00457497">
        <w:rPr>
          <w:sz w:val="26"/>
          <w:szCs w:val="26"/>
          <w:lang w:val="vi-VN"/>
        </w:rPr>
        <w:t xml:space="preserve"> trường</w:t>
      </w:r>
      <w:r w:rsidRPr="00457497">
        <w:rPr>
          <w:sz w:val="26"/>
          <w:szCs w:val="26"/>
          <w:lang w:val="de-DE"/>
        </w:rPr>
        <w:t>.</w:t>
      </w:r>
    </w:p>
    <w:p w:rsidR="00985199" w:rsidRPr="00457497" w:rsidRDefault="00F227A8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vi-VN"/>
        </w:rPr>
      </w:pPr>
      <w:r w:rsidRPr="00457497">
        <w:rPr>
          <w:sz w:val="26"/>
          <w:szCs w:val="26"/>
          <w:lang w:val="vi-VN"/>
        </w:rPr>
        <w:t xml:space="preserve">- </w:t>
      </w:r>
      <w:r w:rsidR="00985199" w:rsidRPr="00457497">
        <w:rPr>
          <w:sz w:val="26"/>
          <w:szCs w:val="26"/>
          <w:lang w:val="vi-VN"/>
        </w:rPr>
        <w:t>Có hộ khẩu thường trú tại 07 tỉnh thành Đông Nam Bộ bao gồm: Bình Dương, Bình Phước, Bình Thuận, Đồng Nai, Tây Ninh, Bà Rịa Vũng Tàu và TP. Hồ Chí Minh.</w:t>
      </w:r>
    </w:p>
    <w:p w:rsidR="00F227A8" w:rsidRPr="00457497" w:rsidRDefault="00F227A8" w:rsidP="00D445F2">
      <w:pPr>
        <w:spacing w:before="40" w:after="40" w:line="288" w:lineRule="auto"/>
        <w:ind w:firstLine="567"/>
        <w:jc w:val="both"/>
        <w:rPr>
          <w:i/>
          <w:sz w:val="26"/>
          <w:szCs w:val="26"/>
          <w:lang w:val="de-DE"/>
        </w:rPr>
      </w:pPr>
      <w:r w:rsidRPr="00457497">
        <w:rPr>
          <w:sz w:val="26"/>
          <w:szCs w:val="26"/>
          <w:lang w:val="de-DE"/>
        </w:rPr>
        <w:t xml:space="preserve">- Có tổng điểm trúng tuyển 3 môn thi từ 21 điểm trở lên </w:t>
      </w:r>
      <w:r w:rsidRPr="00457497">
        <w:rPr>
          <w:i/>
          <w:sz w:val="26"/>
          <w:szCs w:val="26"/>
          <w:lang w:val="de-DE"/>
        </w:rPr>
        <w:t>(không tính điểm ưu tiên</w:t>
      </w:r>
      <w:r w:rsidR="00963CD8">
        <w:rPr>
          <w:i/>
          <w:sz w:val="26"/>
          <w:szCs w:val="26"/>
          <w:lang w:val="de-DE"/>
        </w:rPr>
        <w:t>, không nhân hệ số</w:t>
      </w:r>
      <w:r w:rsidRPr="00457497">
        <w:rPr>
          <w:i/>
          <w:sz w:val="26"/>
          <w:szCs w:val="26"/>
          <w:lang w:val="de-DE"/>
        </w:rPr>
        <w:t>).</w:t>
      </w:r>
    </w:p>
    <w:p w:rsidR="00F227A8" w:rsidRPr="00457497" w:rsidRDefault="00F227A8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de-DE"/>
        </w:rPr>
      </w:pPr>
      <w:r w:rsidRPr="00457497">
        <w:rPr>
          <w:sz w:val="26"/>
          <w:szCs w:val="26"/>
          <w:lang w:val="de-DE"/>
        </w:rPr>
        <w:t>- Hoàn cảnh gia đình đặc biệt khó khăn, có nguy cơ bỏ học nếu không được giúp đỡ.</w:t>
      </w:r>
    </w:p>
    <w:p w:rsidR="00F227A8" w:rsidRPr="00457497" w:rsidRDefault="00F227A8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de-DE"/>
        </w:rPr>
      </w:pPr>
      <w:r w:rsidRPr="00457497">
        <w:rPr>
          <w:sz w:val="26"/>
          <w:szCs w:val="26"/>
          <w:lang w:val="de-DE"/>
        </w:rPr>
        <w:t>- Ưu tiên tân sinh viên m</w:t>
      </w:r>
      <w:r w:rsidR="00985199" w:rsidRPr="00457497">
        <w:rPr>
          <w:sz w:val="26"/>
          <w:szCs w:val="26"/>
          <w:lang w:val="de-DE"/>
        </w:rPr>
        <w:t xml:space="preserve">ồ côi, khuyết tật. </w:t>
      </w:r>
    </w:p>
    <w:p w:rsidR="002F7EB6" w:rsidRPr="00886C8B" w:rsidRDefault="002F7EB6" w:rsidP="00D445F2">
      <w:pPr>
        <w:spacing w:before="40" w:after="40" w:line="288" w:lineRule="auto"/>
        <w:ind w:firstLine="567"/>
        <w:jc w:val="both"/>
        <w:rPr>
          <w:sz w:val="20"/>
          <w:szCs w:val="20"/>
          <w:lang w:val="de-DE"/>
        </w:rPr>
      </w:pPr>
    </w:p>
    <w:p w:rsidR="00C46E08" w:rsidRPr="00457497" w:rsidRDefault="00C46E08" w:rsidP="00D445F2">
      <w:pPr>
        <w:spacing w:before="40" w:after="40" w:line="288" w:lineRule="auto"/>
        <w:ind w:firstLine="567"/>
        <w:jc w:val="both"/>
        <w:rPr>
          <w:b/>
          <w:sz w:val="26"/>
          <w:szCs w:val="26"/>
          <w:lang w:val="de-DE"/>
        </w:rPr>
      </w:pPr>
      <w:r w:rsidRPr="00457497">
        <w:rPr>
          <w:b/>
          <w:sz w:val="26"/>
          <w:szCs w:val="26"/>
          <w:lang w:val="de-DE"/>
        </w:rPr>
        <w:t>3. Hồ sơ học bổng bao gồm:</w:t>
      </w:r>
    </w:p>
    <w:p w:rsidR="000E6188" w:rsidRDefault="00C46E08" w:rsidP="00D445F2">
      <w:pPr>
        <w:pStyle w:val="BodyTextIndent"/>
        <w:spacing w:before="40" w:after="40" w:line="288" w:lineRule="auto"/>
        <w:ind w:firstLine="567"/>
        <w:rPr>
          <w:rStyle w:val="Hyperlink"/>
          <w:rFonts w:ascii="Times New Roman" w:hAnsi="Times New Roman"/>
          <w:i/>
          <w:color w:val="auto"/>
          <w:spacing w:val="-4"/>
          <w:sz w:val="26"/>
          <w:szCs w:val="26"/>
          <w:u w:val="none"/>
          <w:lang w:val="de-DE"/>
        </w:rPr>
      </w:pPr>
      <w:r w:rsidRPr="00457497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457497">
        <w:rPr>
          <w:rFonts w:ascii="Times New Roman" w:hAnsi="Times New Roman"/>
          <w:sz w:val="26"/>
          <w:szCs w:val="26"/>
          <w:lang w:val="de-DE"/>
        </w:rPr>
        <w:t>Thư đề đạt nguyện vọng</w:t>
      </w:r>
      <w:r w:rsidR="00B82CC0" w:rsidRPr="00457497">
        <w:rPr>
          <w:rFonts w:ascii="Times New Roman" w:hAnsi="Times New Roman"/>
          <w:sz w:val="26"/>
          <w:szCs w:val="26"/>
          <w:lang w:val="de-DE"/>
        </w:rPr>
        <w:t xml:space="preserve"> nhận học bổng</w:t>
      </w:r>
      <w:r w:rsidRPr="00457497">
        <w:rPr>
          <w:rFonts w:ascii="Times New Roman" w:hAnsi="Times New Roman"/>
          <w:sz w:val="26"/>
          <w:szCs w:val="26"/>
          <w:lang w:val="de-DE"/>
        </w:rPr>
        <w:t xml:space="preserve"> có dán ảnh và</w:t>
      </w:r>
      <w:r w:rsidR="000642CD" w:rsidRPr="00457497">
        <w:rPr>
          <w:rFonts w:ascii="Times New Roman" w:hAnsi="Times New Roman"/>
          <w:sz w:val="26"/>
          <w:szCs w:val="26"/>
          <w:lang w:val="vi-VN"/>
        </w:rPr>
        <w:t xml:space="preserve"> có xác nhận của</w:t>
      </w:r>
      <w:r w:rsidR="000642CD" w:rsidRPr="00457497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457497">
        <w:rPr>
          <w:rFonts w:ascii="Times New Roman" w:hAnsi="Times New Roman"/>
          <w:sz w:val="26"/>
          <w:szCs w:val="26"/>
          <w:lang w:val="vi-VN"/>
        </w:rPr>
        <w:t>Hội Sinh viên trường</w:t>
      </w:r>
      <w:r w:rsidR="00B3594E" w:rsidRPr="00457497">
        <w:rPr>
          <w:rFonts w:ascii="Times New Roman" w:hAnsi="Times New Roman"/>
          <w:sz w:val="26"/>
          <w:szCs w:val="26"/>
          <w:lang w:val="de-DE"/>
        </w:rPr>
        <w:t xml:space="preserve"> theo mẫu đính kèm</w:t>
      </w:r>
      <w:r w:rsidRPr="00457497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3594E" w:rsidRPr="00322064">
        <w:rPr>
          <w:rFonts w:ascii="Times New Roman" w:hAnsi="Times New Roman"/>
          <w:i/>
          <w:sz w:val="26"/>
          <w:szCs w:val="26"/>
          <w:lang w:val="vi-VN"/>
        </w:rPr>
        <w:t>(tải</w:t>
      </w:r>
      <w:r w:rsidR="00B3594E" w:rsidRPr="00322064">
        <w:rPr>
          <w:rFonts w:ascii="Times New Roman" w:hAnsi="Times New Roman"/>
          <w:i/>
          <w:sz w:val="26"/>
          <w:szCs w:val="26"/>
          <w:lang w:val="de-DE"/>
        </w:rPr>
        <w:t xml:space="preserve"> về </w:t>
      </w:r>
      <w:r w:rsidRPr="00322064">
        <w:rPr>
          <w:rFonts w:ascii="Times New Roman" w:hAnsi="Times New Roman"/>
          <w:i/>
          <w:sz w:val="26"/>
          <w:szCs w:val="26"/>
          <w:lang w:val="de-DE"/>
        </w:rPr>
        <w:t>t</w:t>
      </w:r>
      <w:r w:rsidR="00B3594E" w:rsidRPr="00322064">
        <w:rPr>
          <w:rFonts w:ascii="Times New Roman" w:hAnsi="Times New Roman"/>
          <w:i/>
          <w:sz w:val="26"/>
          <w:szCs w:val="26"/>
          <w:lang w:val="de-DE"/>
        </w:rPr>
        <w:t>ại</w:t>
      </w:r>
      <w:r w:rsidRPr="00322064">
        <w:rPr>
          <w:rFonts w:ascii="Times New Roman" w:hAnsi="Times New Roman"/>
          <w:i/>
          <w:sz w:val="26"/>
          <w:szCs w:val="26"/>
          <w:lang w:val="de-DE"/>
        </w:rPr>
        <w:t xml:space="preserve"> </w:t>
      </w:r>
      <w:r w:rsidRPr="00322064">
        <w:rPr>
          <w:rFonts w:ascii="Times New Roman" w:hAnsi="Times New Roman"/>
          <w:i/>
          <w:sz w:val="26"/>
          <w:szCs w:val="26"/>
          <w:lang w:val="vi-VN"/>
        </w:rPr>
        <w:t xml:space="preserve">website </w:t>
      </w:r>
      <w:hyperlink r:id="rId8" w:history="1">
        <w:r w:rsidR="008F2642" w:rsidRPr="00322064">
          <w:rPr>
            <w:rStyle w:val="Hyperlink"/>
            <w:rFonts w:ascii="Times New Roman" w:hAnsi="Times New Roman"/>
            <w:i/>
            <w:color w:val="auto"/>
            <w:spacing w:val="-4"/>
            <w:sz w:val="26"/>
            <w:szCs w:val="26"/>
            <w:u w:val="none"/>
            <w:lang w:val="vi-VN"/>
          </w:rPr>
          <w:t>doantn.tdc.edu.vn/</w:t>
        </w:r>
      </w:hyperlink>
      <w:r w:rsidRPr="00322064">
        <w:rPr>
          <w:rStyle w:val="Hyperlink"/>
          <w:rFonts w:ascii="Times New Roman" w:hAnsi="Times New Roman"/>
          <w:i/>
          <w:color w:val="auto"/>
          <w:spacing w:val="-4"/>
          <w:sz w:val="26"/>
          <w:szCs w:val="26"/>
          <w:u w:val="none"/>
          <w:lang w:val="de-DE"/>
        </w:rPr>
        <w:t>).</w:t>
      </w:r>
    </w:p>
    <w:p w:rsidR="004006E5" w:rsidRPr="009537EA" w:rsidRDefault="004006E5" w:rsidP="004006E5">
      <w:pPr>
        <w:pStyle w:val="BodyTextIndent"/>
        <w:spacing w:line="276" w:lineRule="auto"/>
        <w:ind w:firstLine="567"/>
        <w:jc w:val="left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- 01 tấm ảnh 3x4 (</w:t>
      </w:r>
      <w:r w:rsidRPr="009537EA">
        <w:rPr>
          <w:rFonts w:ascii="Times New Roman" w:hAnsi="Times New Roman"/>
          <w:i/>
          <w:sz w:val="26"/>
          <w:szCs w:val="26"/>
        </w:rPr>
        <w:t>có ghi rõ họ và tên, địa chỉ</w:t>
      </w:r>
      <w:r>
        <w:rPr>
          <w:rFonts w:ascii="Times New Roman" w:hAnsi="Times New Roman"/>
          <w:i/>
          <w:sz w:val="26"/>
          <w:szCs w:val="26"/>
        </w:rPr>
        <w:t xml:space="preserve"> hiện ở</w:t>
      </w:r>
      <w:r w:rsidRPr="009537EA">
        <w:rPr>
          <w:rFonts w:ascii="Times New Roman" w:hAnsi="Times New Roman"/>
          <w:i/>
          <w:sz w:val="26"/>
          <w:szCs w:val="26"/>
        </w:rPr>
        <w:t>, ngày tháng năm sinh</w:t>
      </w:r>
      <w:r>
        <w:rPr>
          <w:rFonts w:ascii="Times New Roman" w:hAnsi="Times New Roman"/>
          <w:sz w:val="26"/>
          <w:szCs w:val="26"/>
        </w:rPr>
        <w:t>)</w:t>
      </w:r>
    </w:p>
    <w:p w:rsidR="000E6188" w:rsidRPr="00457497" w:rsidRDefault="000E6188" w:rsidP="00D445F2">
      <w:pPr>
        <w:pStyle w:val="BodyTextIndent"/>
        <w:spacing w:before="40" w:after="40" w:line="288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457497">
        <w:rPr>
          <w:rFonts w:ascii="Times New Roman" w:hAnsi="Times New Roman"/>
          <w:sz w:val="26"/>
          <w:szCs w:val="26"/>
          <w:lang w:val="vi-VN"/>
        </w:rPr>
        <w:t>- Thư giới thiệu trình bày rõ về hoàn cảnh gia đình và khát vọng học tập.</w:t>
      </w:r>
    </w:p>
    <w:p w:rsidR="00F225B1" w:rsidRPr="00303181" w:rsidRDefault="00F225B1" w:rsidP="00D445F2">
      <w:pPr>
        <w:pStyle w:val="BodyTextIndent"/>
        <w:spacing w:before="40" w:after="40" w:line="288" w:lineRule="auto"/>
        <w:ind w:firstLine="567"/>
        <w:rPr>
          <w:rFonts w:ascii="Times New Roman" w:hAnsi="Times New Roman"/>
          <w:kern w:val="2"/>
          <w:sz w:val="26"/>
          <w:szCs w:val="26"/>
          <w:lang w:val="de-DE"/>
        </w:rPr>
      </w:pPr>
      <w:r w:rsidRPr="00303181">
        <w:rPr>
          <w:rFonts w:ascii="Times New Roman" w:hAnsi="Times New Roman"/>
          <w:kern w:val="2"/>
          <w:sz w:val="26"/>
          <w:szCs w:val="26"/>
          <w:lang w:val="de-DE"/>
        </w:rPr>
        <w:t xml:space="preserve">- </w:t>
      </w:r>
      <w:r w:rsidR="000E6188" w:rsidRPr="00303181">
        <w:rPr>
          <w:rFonts w:ascii="Times New Roman" w:hAnsi="Times New Roman"/>
          <w:kern w:val="2"/>
          <w:sz w:val="26"/>
          <w:szCs w:val="26"/>
          <w:lang w:val="de-DE"/>
        </w:rPr>
        <w:t xml:space="preserve">Bản sao </w:t>
      </w:r>
      <w:r w:rsidRPr="00303181">
        <w:rPr>
          <w:rFonts w:ascii="Times New Roman" w:hAnsi="Times New Roman"/>
          <w:kern w:val="2"/>
          <w:sz w:val="26"/>
          <w:szCs w:val="26"/>
          <w:lang w:val="de-DE"/>
        </w:rPr>
        <w:t xml:space="preserve">Giấy xác nhận gia đình khó khăn, gia đình chính </w:t>
      </w:r>
      <w:r w:rsidRPr="00303181">
        <w:rPr>
          <w:rFonts w:ascii="Times New Roman" w:hAnsi="Times New Roman"/>
          <w:kern w:val="2"/>
          <w:sz w:val="26"/>
          <w:szCs w:val="26"/>
          <w:lang w:val="vi-VN"/>
        </w:rPr>
        <w:t>sách</w:t>
      </w:r>
      <w:r w:rsidR="00303181">
        <w:rPr>
          <w:rFonts w:ascii="Times New Roman" w:hAnsi="Times New Roman"/>
          <w:kern w:val="2"/>
          <w:sz w:val="26"/>
          <w:szCs w:val="26"/>
          <w:lang w:val="de-DE"/>
        </w:rPr>
        <w:t xml:space="preserve"> hoặc </w:t>
      </w:r>
      <w:r w:rsidR="000E6188" w:rsidRPr="00303181">
        <w:rPr>
          <w:rFonts w:ascii="Times New Roman" w:hAnsi="Times New Roman"/>
          <w:kern w:val="2"/>
          <w:sz w:val="26"/>
          <w:szCs w:val="26"/>
          <w:lang w:val="de-DE"/>
        </w:rPr>
        <w:t xml:space="preserve">sổ hộ nghèo có </w:t>
      </w:r>
      <w:r w:rsidR="009E7C12" w:rsidRPr="00303181">
        <w:rPr>
          <w:rFonts w:ascii="Times New Roman" w:hAnsi="Times New Roman"/>
          <w:kern w:val="2"/>
          <w:sz w:val="26"/>
          <w:szCs w:val="26"/>
          <w:lang w:val="de-DE"/>
        </w:rPr>
        <w:t>công chứng</w:t>
      </w:r>
      <w:r w:rsidRPr="00303181">
        <w:rPr>
          <w:rFonts w:ascii="Times New Roman" w:hAnsi="Times New Roman"/>
          <w:kern w:val="2"/>
          <w:sz w:val="26"/>
          <w:szCs w:val="26"/>
          <w:lang w:val="de-DE"/>
        </w:rPr>
        <w:t>.</w:t>
      </w:r>
    </w:p>
    <w:p w:rsidR="00FB229F" w:rsidRPr="00457497" w:rsidRDefault="00FB229F" w:rsidP="00D445F2">
      <w:pPr>
        <w:pStyle w:val="BodyTextIndent"/>
        <w:spacing w:before="40" w:after="40" w:line="288" w:lineRule="auto"/>
        <w:ind w:firstLine="567"/>
        <w:rPr>
          <w:rFonts w:ascii="Times New Roman" w:hAnsi="Times New Roman"/>
          <w:kern w:val="2"/>
          <w:sz w:val="26"/>
          <w:szCs w:val="26"/>
          <w:lang w:val="vi-VN"/>
        </w:rPr>
      </w:pPr>
      <w:r w:rsidRPr="00457497">
        <w:rPr>
          <w:rFonts w:ascii="Times New Roman" w:hAnsi="Times New Roman"/>
          <w:kern w:val="2"/>
          <w:sz w:val="26"/>
          <w:szCs w:val="26"/>
          <w:lang w:val="vi-VN"/>
        </w:rPr>
        <w:lastRenderedPageBreak/>
        <w:t>- Bản sao giấy báo nhập học</w:t>
      </w:r>
      <w:r w:rsidRPr="00457497">
        <w:rPr>
          <w:rFonts w:ascii="Times New Roman" w:hAnsi="Times New Roman"/>
          <w:kern w:val="2"/>
          <w:sz w:val="26"/>
          <w:szCs w:val="26"/>
          <w:lang w:val="de-DE"/>
        </w:rPr>
        <w:t xml:space="preserve"> </w:t>
      </w:r>
      <w:r w:rsidRPr="00457497">
        <w:rPr>
          <w:rFonts w:ascii="Times New Roman" w:hAnsi="Times New Roman"/>
          <w:kern w:val="2"/>
          <w:sz w:val="26"/>
          <w:szCs w:val="26"/>
          <w:lang w:val="vi-VN"/>
        </w:rPr>
        <w:t>có xác nhận của trường hoặc có công chứng.</w:t>
      </w:r>
    </w:p>
    <w:p w:rsidR="007133D7" w:rsidRDefault="00F225B1" w:rsidP="00D445F2">
      <w:pPr>
        <w:pStyle w:val="BodyTextIndent"/>
        <w:spacing w:before="40" w:after="40" w:line="288" w:lineRule="auto"/>
        <w:ind w:firstLine="567"/>
        <w:rPr>
          <w:rFonts w:ascii="Times New Roman" w:hAnsi="Times New Roman"/>
          <w:kern w:val="2"/>
          <w:sz w:val="26"/>
          <w:szCs w:val="26"/>
        </w:rPr>
      </w:pPr>
      <w:r w:rsidRPr="00457497">
        <w:rPr>
          <w:rFonts w:ascii="Times New Roman" w:hAnsi="Times New Roman"/>
          <w:kern w:val="2"/>
          <w:sz w:val="26"/>
          <w:szCs w:val="26"/>
          <w:lang w:val="vi-VN"/>
        </w:rPr>
        <w:t>- Bản sao CMND</w:t>
      </w:r>
      <w:r w:rsidR="003F24A2">
        <w:rPr>
          <w:rFonts w:ascii="Times New Roman" w:hAnsi="Times New Roman"/>
          <w:kern w:val="2"/>
          <w:sz w:val="26"/>
          <w:szCs w:val="26"/>
        </w:rPr>
        <w:t xml:space="preserve"> </w:t>
      </w:r>
      <w:r w:rsidR="003F24A2">
        <w:rPr>
          <w:rFonts w:ascii="Times New Roman" w:hAnsi="Times New Roman"/>
          <w:kern w:val="2"/>
          <w:sz w:val="26"/>
          <w:szCs w:val="26"/>
          <w:lang w:val="vi-VN"/>
        </w:rPr>
        <w:t>(</w:t>
      </w:r>
      <w:r w:rsidR="003F24A2" w:rsidRPr="00CB0FCD">
        <w:rPr>
          <w:rFonts w:ascii="Times New Roman" w:hAnsi="Times New Roman"/>
          <w:i/>
          <w:kern w:val="2"/>
          <w:sz w:val="26"/>
          <w:szCs w:val="26"/>
          <w:lang w:val="vi-VN"/>
        </w:rPr>
        <w:t>không cần công chứng</w:t>
      </w:r>
      <w:r w:rsidR="003F24A2">
        <w:rPr>
          <w:rFonts w:ascii="Times New Roman" w:hAnsi="Times New Roman"/>
          <w:kern w:val="2"/>
          <w:sz w:val="26"/>
          <w:szCs w:val="26"/>
          <w:lang w:val="vi-VN"/>
        </w:rPr>
        <w:t>).</w:t>
      </w:r>
    </w:p>
    <w:p w:rsidR="00322064" w:rsidRPr="00322064" w:rsidRDefault="00322064" w:rsidP="00D445F2">
      <w:pPr>
        <w:pStyle w:val="BodyTextIndent"/>
        <w:spacing w:before="40" w:after="40" w:line="288" w:lineRule="auto"/>
        <w:ind w:firstLine="567"/>
        <w:rPr>
          <w:rFonts w:ascii="Times New Roman" w:hAnsi="Times New Roman"/>
          <w:kern w:val="2"/>
          <w:sz w:val="26"/>
          <w:szCs w:val="26"/>
        </w:rPr>
      </w:pPr>
    </w:p>
    <w:p w:rsidR="00C46E08" w:rsidRPr="00457497" w:rsidRDefault="00AB799B" w:rsidP="00D445F2">
      <w:pPr>
        <w:spacing w:before="40" w:after="40" w:line="288" w:lineRule="auto"/>
        <w:ind w:firstLine="567"/>
        <w:jc w:val="both"/>
        <w:rPr>
          <w:b/>
          <w:kern w:val="2"/>
          <w:sz w:val="26"/>
          <w:szCs w:val="26"/>
          <w:lang w:val="vi-VN"/>
        </w:rPr>
      </w:pPr>
      <w:r w:rsidRPr="00457497">
        <w:rPr>
          <w:b/>
          <w:kern w:val="2"/>
          <w:sz w:val="26"/>
          <w:szCs w:val="26"/>
          <w:lang w:val="vi-VN"/>
        </w:rPr>
        <w:t>4</w:t>
      </w:r>
      <w:r w:rsidR="00523413" w:rsidRPr="00457497">
        <w:rPr>
          <w:b/>
          <w:kern w:val="2"/>
          <w:sz w:val="26"/>
          <w:szCs w:val="26"/>
          <w:lang w:val="vi-VN"/>
        </w:rPr>
        <w:t>. Thời gian - Địa điểm nộp hồ sơ:</w:t>
      </w:r>
    </w:p>
    <w:p w:rsidR="00523413" w:rsidRPr="00457497" w:rsidRDefault="00523413" w:rsidP="00D445F2">
      <w:pPr>
        <w:spacing w:before="40" w:after="40" w:line="288" w:lineRule="auto"/>
        <w:ind w:firstLine="567"/>
        <w:jc w:val="both"/>
        <w:rPr>
          <w:b/>
          <w:kern w:val="2"/>
          <w:sz w:val="26"/>
          <w:szCs w:val="26"/>
          <w:lang w:val="vi-VN"/>
        </w:rPr>
      </w:pPr>
      <w:r w:rsidRPr="00457497">
        <w:rPr>
          <w:kern w:val="2"/>
          <w:sz w:val="26"/>
          <w:szCs w:val="26"/>
          <w:lang w:val="vi-VN"/>
        </w:rPr>
        <w:t xml:space="preserve">- Thời gian </w:t>
      </w:r>
      <w:r w:rsidR="003671E5" w:rsidRPr="00457497">
        <w:rPr>
          <w:kern w:val="2"/>
          <w:sz w:val="26"/>
          <w:szCs w:val="26"/>
          <w:lang w:val="vi-VN"/>
        </w:rPr>
        <w:t>nhận</w:t>
      </w:r>
      <w:r w:rsidRPr="00457497">
        <w:rPr>
          <w:kern w:val="2"/>
          <w:sz w:val="26"/>
          <w:szCs w:val="26"/>
          <w:lang w:val="vi-VN"/>
        </w:rPr>
        <w:t xml:space="preserve"> hồ sơ: Từ ngày ra thông báo đến </w:t>
      </w:r>
      <w:r w:rsidR="006D48F1" w:rsidRPr="003E2EB6">
        <w:rPr>
          <w:b/>
          <w:kern w:val="2"/>
          <w:sz w:val="26"/>
          <w:szCs w:val="26"/>
          <w:lang w:val="vi-VN"/>
        </w:rPr>
        <w:t>1</w:t>
      </w:r>
      <w:r w:rsidR="003E2EB6">
        <w:rPr>
          <w:b/>
          <w:kern w:val="2"/>
          <w:sz w:val="26"/>
          <w:szCs w:val="26"/>
        </w:rPr>
        <w:t>1</w:t>
      </w:r>
      <w:r w:rsidRPr="003E2EB6">
        <w:rPr>
          <w:b/>
          <w:kern w:val="2"/>
          <w:sz w:val="26"/>
          <w:szCs w:val="26"/>
          <w:lang w:val="vi-VN"/>
        </w:rPr>
        <w:t xml:space="preserve">g00 ngày </w:t>
      </w:r>
      <w:r w:rsidR="00322064" w:rsidRPr="003E2EB6">
        <w:rPr>
          <w:b/>
          <w:kern w:val="2"/>
          <w:sz w:val="26"/>
          <w:szCs w:val="26"/>
        </w:rPr>
        <w:t>05</w:t>
      </w:r>
      <w:r w:rsidRPr="003E2EB6">
        <w:rPr>
          <w:b/>
          <w:kern w:val="2"/>
          <w:sz w:val="26"/>
          <w:szCs w:val="26"/>
          <w:lang w:val="vi-VN"/>
        </w:rPr>
        <w:t>/</w:t>
      </w:r>
      <w:r w:rsidR="00322064" w:rsidRPr="003E2EB6">
        <w:rPr>
          <w:b/>
          <w:kern w:val="2"/>
          <w:sz w:val="26"/>
          <w:szCs w:val="26"/>
        </w:rPr>
        <w:t>09</w:t>
      </w:r>
      <w:r w:rsidR="006D48F1" w:rsidRPr="003E2EB6">
        <w:rPr>
          <w:b/>
          <w:kern w:val="2"/>
          <w:sz w:val="26"/>
          <w:szCs w:val="26"/>
          <w:lang w:val="vi-VN"/>
        </w:rPr>
        <w:t>/</w:t>
      </w:r>
      <w:r w:rsidR="00A93D7B" w:rsidRPr="003E2EB6">
        <w:rPr>
          <w:b/>
          <w:kern w:val="2"/>
          <w:sz w:val="26"/>
          <w:szCs w:val="26"/>
          <w:lang w:val="vi-VN"/>
        </w:rPr>
        <w:t>2016</w:t>
      </w:r>
      <w:r w:rsidR="009E7C12" w:rsidRPr="003E2EB6">
        <w:rPr>
          <w:b/>
          <w:kern w:val="2"/>
          <w:sz w:val="26"/>
          <w:szCs w:val="26"/>
          <w:lang w:val="vi-VN"/>
        </w:rPr>
        <w:t xml:space="preserve"> (Thứ </w:t>
      </w:r>
      <w:r w:rsidR="003E2EB6" w:rsidRPr="003E2EB6">
        <w:rPr>
          <w:b/>
          <w:kern w:val="2"/>
          <w:sz w:val="26"/>
          <w:szCs w:val="26"/>
        </w:rPr>
        <w:t>2</w:t>
      </w:r>
      <w:r w:rsidRPr="003E2EB6">
        <w:rPr>
          <w:b/>
          <w:kern w:val="2"/>
          <w:sz w:val="26"/>
          <w:szCs w:val="26"/>
          <w:lang w:val="vi-VN"/>
        </w:rPr>
        <w:t>).</w:t>
      </w:r>
    </w:p>
    <w:p w:rsidR="00155367" w:rsidRDefault="00523413" w:rsidP="00D445F2">
      <w:pPr>
        <w:spacing w:before="40" w:after="40" w:line="288" w:lineRule="auto"/>
        <w:ind w:firstLine="567"/>
        <w:jc w:val="both"/>
        <w:rPr>
          <w:kern w:val="2"/>
          <w:sz w:val="26"/>
          <w:szCs w:val="26"/>
        </w:rPr>
      </w:pPr>
      <w:r w:rsidRPr="001D4A2D">
        <w:rPr>
          <w:kern w:val="2"/>
          <w:sz w:val="26"/>
          <w:szCs w:val="26"/>
          <w:lang w:val="vi-VN"/>
        </w:rPr>
        <w:t xml:space="preserve">- </w:t>
      </w:r>
      <w:r w:rsidR="003671E5" w:rsidRPr="001D4A2D">
        <w:rPr>
          <w:kern w:val="2"/>
          <w:sz w:val="26"/>
          <w:szCs w:val="26"/>
          <w:lang w:val="vi-VN"/>
        </w:rPr>
        <w:t xml:space="preserve">Tân </w:t>
      </w:r>
      <w:r w:rsidRPr="001D4A2D">
        <w:rPr>
          <w:kern w:val="2"/>
          <w:sz w:val="26"/>
          <w:szCs w:val="26"/>
          <w:lang w:val="vi-VN"/>
        </w:rPr>
        <w:t xml:space="preserve">Sinh viên nộp hồ sơ trực tiếp tại </w:t>
      </w:r>
      <w:r w:rsidR="00101294" w:rsidRPr="001D4A2D">
        <w:rPr>
          <w:kern w:val="2"/>
          <w:sz w:val="26"/>
          <w:szCs w:val="26"/>
          <w:lang w:val="vi-VN"/>
        </w:rPr>
        <w:t>Văn phòng Đoàn - Hội</w:t>
      </w:r>
      <w:r w:rsidR="00B53CF0" w:rsidRPr="001D4A2D">
        <w:rPr>
          <w:kern w:val="2"/>
          <w:sz w:val="26"/>
          <w:szCs w:val="26"/>
          <w:lang w:val="vi-VN"/>
        </w:rPr>
        <w:t xml:space="preserve"> </w:t>
      </w:r>
      <w:r w:rsidR="00B53CF0" w:rsidRPr="001D4A2D">
        <w:rPr>
          <w:i/>
          <w:kern w:val="2"/>
          <w:sz w:val="26"/>
          <w:szCs w:val="26"/>
          <w:lang w:val="vi-VN"/>
        </w:rPr>
        <w:t>(Sảnh Hội trường H)</w:t>
      </w:r>
      <w:r w:rsidR="001D4A2D" w:rsidRPr="001D4A2D">
        <w:rPr>
          <w:i/>
          <w:kern w:val="2"/>
          <w:sz w:val="26"/>
          <w:szCs w:val="26"/>
          <w:lang w:val="vi-VN"/>
        </w:rPr>
        <w:t xml:space="preserve"> </w:t>
      </w:r>
      <w:r w:rsidR="001D4A2D" w:rsidRPr="001D4A2D">
        <w:rPr>
          <w:kern w:val="2"/>
          <w:sz w:val="26"/>
          <w:szCs w:val="26"/>
          <w:lang w:val="vi-VN"/>
        </w:rPr>
        <w:t>theo thời gian quy định</w:t>
      </w:r>
      <w:r w:rsidR="004D4644" w:rsidRPr="001D4A2D">
        <w:rPr>
          <w:kern w:val="2"/>
          <w:sz w:val="26"/>
          <w:szCs w:val="26"/>
          <w:lang w:val="vi-VN"/>
        </w:rPr>
        <w:t>.</w:t>
      </w:r>
    </w:p>
    <w:p w:rsidR="003671E5" w:rsidRPr="001D4A2D" w:rsidRDefault="004D4644" w:rsidP="00D445F2">
      <w:pPr>
        <w:spacing w:before="40" w:after="40" w:line="288" w:lineRule="auto"/>
        <w:ind w:firstLine="567"/>
        <w:jc w:val="both"/>
        <w:rPr>
          <w:kern w:val="2"/>
          <w:sz w:val="26"/>
          <w:szCs w:val="26"/>
          <w:lang w:val="vi-VN"/>
        </w:rPr>
      </w:pPr>
      <w:r w:rsidRPr="001D4A2D">
        <w:rPr>
          <w:kern w:val="2"/>
          <w:sz w:val="26"/>
          <w:szCs w:val="26"/>
          <w:lang w:val="vi-VN"/>
        </w:rPr>
        <w:t xml:space="preserve"> </w:t>
      </w:r>
    </w:p>
    <w:p w:rsidR="00523413" w:rsidRPr="008A4F03" w:rsidRDefault="001D4A2D" w:rsidP="00D445F2">
      <w:pPr>
        <w:spacing w:before="40" w:after="40" w:line="288" w:lineRule="auto"/>
        <w:ind w:firstLine="567"/>
        <w:jc w:val="both"/>
        <w:rPr>
          <w:kern w:val="2"/>
          <w:sz w:val="26"/>
          <w:szCs w:val="26"/>
          <w:lang w:val="fr-FR"/>
        </w:rPr>
      </w:pPr>
      <w:r w:rsidRPr="006D53A7">
        <w:rPr>
          <w:kern w:val="2"/>
          <w:sz w:val="26"/>
          <w:szCs w:val="26"/>
          <w:lang w:val="vi-VN"/>
        </w:rPr>
        <w:t xml:space="preserve">Thông tin </w:t>
      </w:r>
      <w:r w:rsidR="003F5C43" w:rsidRPr="001D4A2D">
        <w:rPr>
          <w:kern w:val="2"/>
          <w:sz w:val="26"/>
          <w:szCs w:val="26"/>
          <w:lang w:val="vi-VN"/>
        </w:rPr>
        <w:t>chi tiết</w:t>
      </w:r>
      <w:r w:rsidRPr="006D53A7">
        <w:rPr>
          <w:kern w:val="2"/>
          <w:sz w:val="26"/>
          <w:szCs w:val="26"/>
          <w:lang w:val="vi-VN"/>
        </w:rPr>
        <w:t xml:space="preserve"> về học bổng</w:t>
      </w:r>
      <w:r w:rsidR="006D53A7" w:rsidRPr="006D53A7">
        <w:rPr>
          <w:kern w:val="2"/>
          <w:sz w:val="26"/>
          <w:szCs w:val="26"/>
          <w:lang w:val="vi-VN"/>
        </w:rPr>
        <w:t xml:space="preserve"> xin vui lòng</w:t>
      </w:r>
      <w:r w:rsidR="003F5C43" w:rsidRPr="001D4A2D">
        <w:rPr>
          <w:kern w:val="2"/>
          <w:sz w:val="26"/>
          <w:szCs w:val="26"/>
          <w:lang w:val="vi-VN"/>
        </w:rPr>
        <w:t xml:space="preserve"> </w:t>
      </w:r>
      <w:r w:rsidR="006D53A7">
        <w:rPr>
          <w:kern w:val="2"/>
          <w:sz w:val="26"/>
          <w:szCs w:val="26"/>
          <w:lang w:val="vi-VN"/>
        </w:rPr>
        <w:t>liên hệ</w:t>
      </w:r>
      <w:r w:rsidR="006D53A7" w:rsidRPr="006D53A7">
        <w:rPr>
          <w:kern w:val="2"/>
          <w:sz w:val="26"/>
          <w:szCs w:val="26"/>
          <w:lang w:val="vi-VN"/>
        </w:rPr>
        <w:t xml:space="preserve"> </w:t>
      </w:r>
      <w:r w:rsidR="00523413" w:rsidRPr="001D4A2D">
        <w:rPr>
          <w:b/>
          <w:kern w:val="2"/>
          <w:sz w:val="26"/>
          <w:szCs w:val="26"/>
          <w:lang w:val="vi-VN"/>
        </w:rPr>
        <w:t xml:space="preserve">Đ/c </w:t>
      </w:r>
      <w:r w:rsidR="00E1181B">
        <w:rPr>
          <w:b/>
          <w:kern w:val="2"/>
          <w:sz w:val="26"/>
          <w:szCs w:val="26"/>
        </w:rPr>
        <w:t>Võ Thành Luận</w:t>
      </w:r>
      <w:r w:rsidR="00F37490" w:rsidRPr="00F37490">
        <w:rPr>
          <w:b/>
          <w:kern w:val="2"/>
          <w:sz w:val="26"/>
          <w:szCs w:val="26"/>
          <w:lang w:val="vi-VN"/>
        </w:rPr>
        <w:t xml:space="preserve"> </w:t>
      </w:r>
      <w:r w:rsidR="00E1181B">
        <w:rPr>
          <w:kern w:val="2"/>
          <w:sz w:val="26"/>
          <w:szCs w:val="26"/>
          <w:lang w:val="vi-VN"/>
        </w:rPr>
        <w:t>–</w:t>
      </w:r>
      <w:r w:rsidR="00F37490" w:rsidRPr="008A4F03">
        <w:rPr>
          <w:kern w:val="2"/>
          <w:sz w:val="26"/>
          <w:szCs w:val="26"/>
          <w:lang w:val="vi-VN"/>
        </w:rPr>
        <w:t xml:space="preserve"> </w:t>
      </w:r>
      <w:r w:rsidR="00E1181B">
        <w:rPr>
          <w:kern w:val="2"/>
          <w:sz w:val="26"/>
          <w:szCs w:val="26"/>
        </w:rPr>
        <w:t>Phó Chủ tịch Hội Sinh viên</w:t>
      </w:r>
      <w:r w:rsidR="00F37490" w:rsidRPr="008A4F03">
        <w:rPr>
          <w:kern w:val="2"/>
          <w:sz w:val="26"/>
          <w:szCs w:val="26"/>
          <w:lang w:val="vi-VN"/>
        </w:rPr>
        <w:t xml:space="preserve"> trường </w:t>
      </w:r>
      <w:r w:rsidR="00523413" w:rsidRPr="002E1746">
        <w:rPr>
          <w:i/>
          <w:kern w:val="2"/>
          <w:sz w:val="26"/>
          <w:szCs w:val="26"/>
          <w:lang w:val="vi-VN"/>
        </w:rPr>
        <w:t>(Đ</w:t>
      </w:r>
      <w:r w:rsidR="00523413" w:rsidRPr="002E1746">
        <w:rPr>
          <w:i/>
          <w:kern w:val="2"/>
          <w:sz w:val="26"/>
          <w:szCs w:val="26"/>
          <w:lang w:val="fr-FR"/>
        </w:rPr>
        <w:t xml:space="preserve">iện thoại: </w:t>
      </w:r>
      <w:r w:rsidR="001E041F" w:rsidRPr="002E1746">
        <w:rPr>
          <w:i/>
          <w:kern w:val="2"/>
          <w:sz w:val="26"/>
          <w:szCs w:val="26"/>
          <w:lang w:val="fr-FR"/>
        </w:rPr>
        <w:t>01632.683.038</w:t>
      </w:r>
      <w:r w:rsidR="00523413" w:rsidRPr="002E1746">
        <w:rPr>
          <w:i/>
          <w:kern w:val="2"/>
          <w:sz w:val="26"/>
          <w:szCs w:val="26"/>
          <w:lang w:val="fr-FR"/>
        </w:rPr>
        <w:t>)</w:t>
      </w:r>
    </w:p>
    <w:p w:rsidR="003671E5" w:rsidRPr="001D4A2D" w:rsidRDefault="003671E5" w:rsidP="00D445F2">
      <w:pPr>
        <w:spacing w:before="40" w:after="40" w:line="288" w:lineRule="auto"/>
        <w:ind w:left="567"/>
        <w:jc w:val="both"/>
        <w:rPr>
          <w:kern w:val="2"/>
          <w:sz w:val="26"/>
          <w:szCs w:val="26"/>
          <w:lang w:val="vi-VN"/>
        </w:rPr>
      </w:pPr>
    </w:p>
    <w:p w:rsidR="00F37490" w:rsidRPr="003D74ED" w:rsidRDefault="00F37490" w:rsidP="00D445F2">
      <w:pPr>
        <w:spacing w:before="40" w:after="40" w:line="288" w:lineRule="auto"/>
        <w:ind w:firstLine="567"/>
        <w:jc w:val="both"/>
        <w:rPr>
          <w:sz w:val="26"/>
          <w:szCs w:val="26"/>
          <w:lang w:val="vi-VN"/>
        </w:rPr>
      </w:pPr>
      <w:r w:rsidRPr="00F37490">
        <w:rPr>
          <w:sz w:val="26"/>
          <w:szCs w:val="26"/>
          <w:lang w:val="vi-VN"/>
        </w:rPr>
        <w:t xml:space="preserve">Đây là hoạt động hỗ trợ Tân Sinh viên rất thiết thực, </w:t>
      </w:r>
      <w:r>
        <w:rPr>
          <w:sz w:val="26"/>
          <w:szCs w:val="26"/>
          <w:lang w:val="vi-VN"/>
        </w:rPr>
        <w:t xml:space="preserve">Ban Thư ký Hội Sinh viên </w:t>
      </w:r>
      <w:r w:rsidRPr="00F37490">
        <w:rPr>
          <w:sz w:val="26"/>
          <w:szCs w:val="26"/>
          <w:lang w:val="vi-VN"/>
        </w:rPr>
        <w:t>t</w:t>
      </w:r>
      <w:r w:rsidR="002F7EB6" w:rsidRPr="00F37490">
        <w:rPr>
          <w:sz w:val="26"/>
          <w:szCs w:val="26"/>
          <w:lang w:val="vi-VN"/>
        </w:rPr>
        <w:t xml:space="preserve">rường </w:t>
      </w:r>
      <w:r w:rsidR="00C46E08" w:rsidRPr="00F37490">
        <w:rPr>
          <w:sz w:val="26"/>
          <w:szCs w:val="26"/>
          <w:lang w:val="vi-VN"/>
        </w:rPr>
        <w:t xml:space="preserve">đề nghị </w:t>
      </w:r>
      <w:r w:rsidR="007F6AFF" w:rsidRPr="00F37490">
        <w:rPr>
          <w:sz w:val="26"/>
          <w:szCs w:val="26"/>
          <w:lang w:val="vi-VN"/>
        </w:rPr>
        <w:t>Ban chấp hành</w:t>
      </w:r>
      <w:r w:rsidRPr="00F37490">
        <w:rPr>
          <w:sz w:val="26"/>
          <w:szCs w:val="26"/>
          <w:lang w:val="vi-VN"/>
        </w:rPr>
        <w:t xml:space="preserve"> các Liên Chi hội Sinh viên Khoa triển khai rộng rãi cho </w:t>
      </w:r>
      <w:r w:rsidR="00D445F2" w:rsidRPr="00D445F2">
        <w:rPr>
          <w:sz w:val="26"/>
          <w:szCs w:val="26"/>
          <w:lang w:val="vi-VN"/>
        </w:rPr>
        <w:t xml:space="preserve">Tân </w:t>
      </w:r>
      <w:r w:rsidRPr="00F37490">
        <w:rPr>
          <w:sz w:val="26"/>
          <w:szCs w:val="26"/>
          <w:lang w:val="vi-VN"/>
        </w:rPr>
        <w:t xml:space="preserve">sinh viên được biết và dự xét; đồng thời, hướng dẫn và giới thiệu </w:t>
      </w:r>
      <w:r w:rsidR="003D74ED" w:rsidRPr="003D74ED">
        <w:rPr>
          <w:sz w:val="26"/>
          <w:szCs w:val="26"/>
          <w:lang w:val="vi-VN"/>
        </w:rPr>
        <w:t xml:space="preserve">Tân Sinh viên dự xét theo đúng </w:t>
      </w:r>
      <w:r w:rsidR="003D74ED">
        <w:rPr>
          <w:sz w:val="26"/>
          <w:szCs w:val="26"/>
          <w:lang w:val="vi-VN"/>
        </w:rPr>
        <w:t>tiêu chuẩn của</w:t>
      </w:r>
      <w:r w:rsidR="003D74ED" w:rsidRPr="003D74ED">
        <w:rPr>
          <w:sz w:val="26"/>
          <w:szCs w:val="26"/>
          <w:lang w:val="vi-VN"/>
        </w:rPr>
        <w:t xml:space="preserve"> </w:t>
      </w:r>
      <w:r w:rsidR="003D74ED">
        <w:rPr>
          <w:sz w:val="26"/>
          <w:szCs w:val="26"/>
          <w:lang w:val="vi-VN"/>
        </w:rPr>
        <w:t>học bổng</w:t>
      </w:r>
      <w:r w:rsidR="003D74ED" w:rsidRPr="003D74ED">
        <w:rPr>
          <w:sz w:val="26"/>
          <w:szCs w:val="26"/>
          <w:lang w:val="vi-VN"/>
        </w:rPr>
        <w:t>.</w:t>
      </w:r>
    </w:p>
    <w:p w:rsidR="00C46E08" w:rsidRPr="00457497" w:rsidRDefault="00C46E08" w:rsidP="00B32B45">
      <w:pPr>
        <w:spacing w:before="40" w:after="40" w:line="288" w:lineRule="auto"/>
        <w:ind w:firstLine="567"/>
        <w:jc w:val="both"/>
        <w:rPr>
          <w:sz w:val="26"/>
          <w:szCs w:val="26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9"/>
      </w:tblGrid>
      <w:tr w:rsidR="004604FA" w:rsidRPr="00486DEC" w:rsidTr="00695588">
        <w:trPr>
          <w:jc w:val="center"/>
        </w:trPr>
        <w:tc>
          <w:tcPr>
            <w:tcW w:w="3936" w:type="dxa"/>
          </w:tcPr>
          <w:p w:rsidR="004604FA" w:rsidRPr="00457497" w:rsidRDefault="004604FA" w:rsidP="003D74ED">
            <w:pPr>
              <w:tabs>
                <w:tab w:val="center" w:pos="8364"/>
              </w:tabs>
              <w:spacing w:before="40" w:after="40"/>
              <w:rPr>
                <w:b/>
                <w:sz w:val="26"/>
                <w:szCs w:val="26"/>
                <w:lang w:val="fr-FR"/>
              </w:rPr>
            </w:pPr>
            <w:r w:rsidRPr="0045749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ABDEB" wp14:editId="3414ADC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273685</wp:posOffset>
                      </wp:positionV>
                      <wp:extent cx="2828925" cy="131445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CF0" w:rsidRPr="004604FA" w:rsidRDefault="00B53CF0" w:rsidP="00D445F2">
                                  <w:pPr>
                                    <w:spacing w:line="27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604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Nơi nhận:</w:t>
                                  </w:r>
                                </w:p>
                                <w:p w:rsidR="00B53CF0" w:rsidRPr="004604FA" w:rsidRDefault="00B53CF0" w:rsidP="00D445F2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4604FA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 -  </w:t>
                                  </w:r>
                                  <w:r w:rsidR="003D74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Đảng ủy - Ban giám hiệu; </w:t>
                                  </w:r>
                                </w:p>
                                <w:p w:rsidR="00B53CF0" w:rsidRPr="004604FA" w:rsidRDefault="00B53CF0" w:rsidP="00D445F2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4604FA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 -  Thường trực Đoàn trường;</w:t>
                                  </w:r>
                                </w:p>
                                <w:p w:rsidR="00B53CF0" w:rsidRPr="004604FA" w:rsidRDefault="00A30DEF" w:rsidP="00D445F2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 -  BCH các Liên Chi hội Sinh viên Khoa</w:t>
                                  </w:r>
                                  <w:r w:rsidR="00B53CF0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; </w:t>
                                  </w:r>
                                </w:p>
                                <w:p w:rsidR="00B53CF0" w:rsidRPr="004604FA" w:rsidRDefault="00B53CF0" w:rsidP="00D445F2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4604FA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 -  Niêm yết, Website, phát thanh;</w:t>
                                  </w:r>
                                </w:p>
                                <w:p w:rsidR="00B53CF0" w:rsidRPr="004604FA" w:rsidRDefault="00B53CF0" w:rsidP="00D445F2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604FA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 -  </w:t>
                                  </w:r>
                                  <w:r w:rsidRPr="004604FA">
                                    <w:rPr>
                                      <w:sz w:val="22"/>
                                      <w:szCs w:val="22"/>
                                    </w:rPr>
                                    <w:t xml:space="preserve">Lưu. </w:t>
                                  </w:r>
                                </w:p>
                                <w:p w:rsidR="00B53CF0" w:rsidRDefault="00B53CF0" w:rsidP="003D74ED">
                                  <w:pPr>
                                    <w:spacing w:line="276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05pt;margin-top:21.55pt;width:22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5AhgIAABA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" stroked="f">
                      <v:textbox>
                        <w:txbxContent>
                          <w:p w:rsidR="00B53CF0" w:rsidRPr="004604FA" w:rsidRDefault="00B53CF0" w:rsidP="00D445F2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04FA">
                              <w:rPr>
                                <w:b/>
                                <w:sz w:val="22"/>
                                <w:szCs w:val="22"/>
                              </w:rPr>
                              <w:t>Nơi nhận:</w:t>
                            </w:r>
                          </w:p>
                          <w:p w:rsidR="00B53CF0" w:rsidRPr="004604FA" w:rsidRDefault="00B53CF0" w:rsidP="00D445F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604FA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-  </w:t>
                            </w:r>
                            <w:r w:rsidR="003D74E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Đảng ủy - Ban giám hiệu; </w:t>
                            </w:r>
                          </w:p>
                          <w:p w:rsidR="00B53CF0" w:rsidRPr="004604FA" w:rsidRDefault="00B53CF0" w:rsidP="00D445F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604FA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-  Thường trực Đoàn trường;</w:t>
                            </w:r>
                          </w:p>
                          <w:p w:rsidR="00B53CF0" w:rsidRPr="004604FA" w:rsidRDefault="00A30DEF" w:rsidP="00D445F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-  BCH các Liên Chi hội Sinh viên Khoa</w:t>
                            </w:r>
                            <w:r w:rsidR="00B53CF0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; </w:t>
                            </w:r>
                          </w:p>
                          <w:p w:rsidR="00B53CF0" w:rsidRPr="004604FA" w:rsidRDefault="00B53CF0" w:rsidP="00D445F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604FA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-  Niêm yết, Website, phát thanh;</w:t>
                            </w:r>
                          </w:p>
                          <w:p w:rsidR="00B53CF0" w:rsidRPr="004604FA" w:rsidRDefault="00B53CF0" w:rsidP="00D445F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604FA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-  </w:t>
                            </w:r>
                            <w:r w:rsidRPr="004604FA">
                              <w:rPr>
                                <w:sz w:val="22"/>
                                <w:szCs w:val="22"/>
                              </w:rPr>
                              <w:t xml:space="preserve">Lưu. </w:t>
                            </w:r>
                          </w:p>
                          <w:p w:rsidR="00B53CF0" w:rsidRDefault="00B53CF0" w:rsidP="003D74ED">
                            <w:pPr>
                              <w:spacing w:line="276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:rsidR="004604FA" w:rsidRPr="00457497" w:rsidRDefault="0076285E" w:rsidP="003D74ED">
            <w:pPr>
              <w:tabs>
                <w:tab w:val="center" w:pos="8364"/>
              </w:tabs>
              <w:spacing w:before="40" w:after="40"/>
              <w:jc w:val="center"/>
              <w:rPr>
                <w:b/>
                <w:sz w:val="26"/>
                <w:szCs w:val="26"/>
                <w:lang w:val="fr-FR"/>
              </w:rPr>
            </w:pPr>
            <w:r w:rsidRPr="00457497">
              <w:rPr>
                <w:b/>
                <w:sz w:val="26"/>
                <w:szCs w:val="26"/>
                <w:lang w:val="fr-FR"/>
              </w:rPr>
              <w:t>T</w:t>
            </w:r>
            <w:r w:rsidR="004604FA" w:rsidRPr="00457497">
              <w:rPr>
                <w:b/>
                <w:sz w:val="26"/>
                <w:szCs w:val="26"/>
                <w:lang w:val="fr-FR"/>
              </w:rPr>
              <w:t>M</w:t>
            </w:r>
            <w:r w:rsidRPr="00457497">
              <w:rPr>
                <w:b/>
                <w:sz w:val="26"/>
                <w:szCs w:val="26"/>
                <w:lang w:val="fr-FR"/>
              </w:rPr>
              <w:t>.</w:t>
            </w:r>
            <w:r w:rsidR="004604FA" w:rsidRPr="00457497">
              <w:rPr>
                <w:b/>
                <w:sz w:val="26"/>
                <w:szCs w:val="26"/>
                <w:lang w:val="fr-FR"/>
              </w:rPr>
              <w:t xml:space="preserve"> </w:t>
            </w:r>
            <w:r w:rsidR="00C03FD3" w:rsidRPr="00457497">
              <w:rPr>
                <w:b/>
                <w:sz w:val="26"/>
                <w:szCs w:val="26"/>
                <w:lang w:val="fr-FR"/>
              </w:rPr>
              <w:t>BTK</w:t>
            </w:r>
            <w:r w:rsidR="004604FA" w:rsidRPr="00457497">
              <w:rPr>
                <w:b/>
                <w:sz w:val="26"/>
                <w:szCs w:val="26"/>
                <w:lang w:val="fr-FR"/>
              </w:rPr>
              <w:t xml:space="preserve"> HỘI SINH VIÊN TRƯỜNG</w:t>
            </w:r>
          </w:p>
          <w:p w:rsidR="004604FA" w:rsidRPr="00457497" w:rsidRDefault="004604FA" w:rsidP="003D74ED">
            <w:pPr>
              <w:tabs>
                <w:tab w:val="center" w:pos="8364"/>
              </w:tabs>
              <w:spacing w:before="40" w:after="40"/>
              <w:jc w:val="center"/>
              <w:rPr>
                <w:sz w:val="26"/>
                <w:szCs w:val="26"/>
                <w:lang w:val="fr-FR"/>
              </w:rPr>
            </w:pPr>
            <w:r w:rsidRPr="00457497">
              <w:rPr>
                <w:sz w:val="26"/>
                <w:szCs w:val="26"/>
                <w:lang w:val="fr-FR"/>
              </w:rPr>
              <w:t>CHỦ TỊCH</w:t>
            </w:r>
          </w:p>
          <w:p w:rsidR="004604FA" w:rsidRPr="00457497" w:rsidRDefault="004604FA" w:rsidP="003D74ED">
            <w:pPr>
              <w:tabs>
                <w:tab w:val="center" w:pos="8364"/>
              </w:tabs>
              <w:spacing w:before="40" w:after="4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D74ED" w:rsidRPr="009F0BA5" w:rsidRDefault="009F0BA5" w:rsidP="003D74ED">
            <w:pPr>
              <w:tabs>
                <w:tab w:val="center" w:pos="8364"/>
              </w:tabs>
              <w:spacing w:before="40" w:after="40"/>
              <w:jc w:val="center"/>
              <w:rPr>
                <w:i/>
                <w:sz w:val="26"/>
                <w:szCs w:val="26"/>
                <w:lang w:val="fr-FR"/>
              </w:rPr>
            </w:pPr>
            <w:r w:rsidRPr="009F0BA5">
              <w:rPr>
                <w:i/>
                <w:sz w:val="26"/>
                <w:szCs w:val="26"/>
                <w:lang w:val="fr-FR"/>
              </w:rPr>
              <w:t>(Đã ký)</w:t>
            </w:r>
          </w:p>
          <w:p w:rsidR="00CA4020" w:rsidRPr="00457497" w:rsidRDefault="00CA4020" w:rsidP="003D74ED">
            <w:pPr>
              <w:tabs>
                <w:tab w:val="center" w:pos="8364"/>
              </w:tabs>
              <w:spacing w:before="40" w:after="4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604FA" w:rsidRPr="00457497" w:rsidRDefault="00695588" w:rsidP="003D74ED">
            <w:pPr>
              <w:tabs>
                <w:tab w:val="center" w:pos="8364"/>
              </w:tabs>
              <w:spacing w:before="40" w:after="40"/>
              <w:jc w:val="center"/>
              <w:rPr>
                <w:b/>
                <w:sz w:val="26"/>
                <w:szCs w:val="26"/>
                <w:lang w:val="fr-FR"/>
              </w:rPr>
            </w:pPr>
            <w:r w:rsidRPr="00457497">
              <w:rPr>
                <w:b/>
                <w:sz w:val="26"/>
                <w:szCs w:val="26"/>
                <w:lang w:val="fr-FR"/>
              </w:rPr>
              <w:t>Vũ Trung Đông</w:t>
            </w:r>
          </w:p>
        </w:tc>
      </w:tr>
    </w:tbl>
    <w:p w:rsidR="00E318E5" w:rsidRPr="004604FA" w:rsidRDefault="00E318E5" w:rsidP="002968F5">
      <w:pPr>
        <w:tabs>
          <w:tab w:val="center" w:pos="8364"/>
        </w:tabs>
        <w:spacing w:line="360" w:lineRule="auto"/>
        <w:rPr>
          <w:b/>
          <w:sz w:val="28"/>
          <w:szCs w:val="26"/>
          <w:lang w:val="fr-FR"/>
        </w:rPr>
      </w:pPr>
    </w:p>
    <w:sectPr w:rsidR="00E318E5" w:rsidRPr="004604FA" w:rsidSect="00457497">
      <w:headerReference w:type="even" r:id="rId9"/>
      <w:headerReference w:type="default" r:id="rId10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6F" w:rsidRDefault="008B336F">
      <w:r>
        <w:separator/>
      </w:r>
    </w:p>
  </w:endnote>
  <w:endnote w:type="continuationSeparator" w:id="0">
    <w:p w:rsidR="008B336F" w:rsidRDefault="008B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6F" w:rsidRDefault="008B336F">
      <w:r>
        <w:separator/>
      </w:r>
    </w:p>
  </w:footnote>
  <w:footnote w:type="continuationSeparator" w:id="0">
    <w:p w:rsidR="008B336F" w:rsidRDefault="008B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F0" w:rsidRDefault="00B53CF0" w:rsidP="00DC3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CF0" w:rsidRDefault="00B53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F0" w:rsidRDefault="00B53CF0" w:rsidP="00DC30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A"/>
    <w:rsid w:val="00020C16"/>
    <w:rsid w:val="00026E5E"/>
    <w:rsid w:val="00027248"/>
    <w:rsid w:val="00030548"/>
    <w:rsid w:val="00044831"/>
    <w:rsid w:val="000565C2"/>
    <w:rsid w:val="00063071"/>
    <w:rsid w:val="000642CD"/>
    <w:rsid w:val="000723BF"/>
    <w:rsid w:val="00075118"/>
    <w:rsid w:val="00091390"/>
    <w:rsid w:val="000951DC"/>
    <w:rsid w:val="00095631"/>
    <w:rsid w:val="0009564A"/>
    <w:rsid w:val="000B48C1"/>
    <w:rsid w:val="000C5E36"/>
    <w:rsid w:val="000D25C8"/>
    <w:rsid w:val="000E338B"/>
    <w:rsid w:val="000E3B0A"/>
    <w:rsid w:val="000E5124"/>
    <w:rsid w:val="000E6188"/>
    <w:rsid w:val="000E7D57"/>
    <w:rsid w:val="000F4243"/>
    <w:rsid w:val="00101294"/>
    <w:rsid w:val="00101A08"/>
    <w:rsid w:val="0011225E"/>
    <w:rsid w:val="00114298"/>
    <w:rsid w:val="00137391"/>
    <w:rsid w:val="00140888"/>
    <w:rsid w:val="00141FD9"/>
    <w:rsid w:val="00144BB4"/>
    <w:rsid w:val="00155367"/>
    <w:rsid w:val="0018035A"/>
    <w:rsid w:val="001A7287"/>
    <w:rsid w:val="001B7B76"/>
    <w:rsid w:val="001C11FC"/>
    <w:rsid w:val="001C33D4"/>
    <w:rsid w:val="001C6839"/>
    <w:rsid w:val="001D4A2D"/>
    <w:rsid w:val="001E041F"/>
    <w:rsid w:val="001F15A6"/>
    <w:rsid w:val="00211169"/>
    <w:rsid w:val="002245EB"/>
    <w:rsid w:val="00234A17"/>
    <w:rsid w:val="00235ADB"/>
    <w:rsid w:val="00257F89"/>
    <w:rsid w:val="002739B5"/>
    <w:rsid w:val="002752F0"/>
    <w:rsid w:val="00276A9F"/>
    <w:rsid w:val="00281A50"/>
    <w:rsid w:val="00296785"/>
    <w:rsid w:val="002968F5"/>
    <w:rsid w:val="002B1D8F"/>
    <w:rsid w:val="002B4682"/>
    <w:rsid w:val="002B514D"/>
    <w:rsid w:val="002C22E3"/>
    <w:rsid w:val="002C4443"/>
    <w:rsid w:val="002C5625"/>
    <w:rsid w:val="002E0F73"/>
    <w:rsid w:val="002E1746"/>
    <w:rsid w:val="002F0AAE"/>
    <w:rsid w:val="002F7EB6"/>
    <w:rsid w:val="00303181"/>
    <w:rsid w:val="00314E7F"/>
    <w:rsid w:val="00322064"/>
    <w:rsid w:val="003242D4"/>
    <w:rsid w:val="00335753"/>
    <w:rsid w:val="00340FAF"/>
    <w:rsid w:val="00343480"/>
    <w:rsid w:val="00344043"/>
    <w:rsid w:val="003671E5"/>
    <w:rsid w:val="00384677"/>
    <w:rsid w:val="003874BF"/>
    <w:rsid w:val="00387852"/>
    <w:rsid w:val="00387F6C"/>
    <w:rsid w:val="003956F0"/>
    <w:rsid w:val="003A2136"/>
    <w:rsid w:val="003C6ABA"/>
    <w:rsid w:val="003D74ED"/>
    <w:rsid w:val="003E2EB6"/>
    <w:rsid w:val="003E5601"/>
    <w:rsid w:val="003F1819"/>
    <w:rsid w:val="003F24A2"/>
    <w:rsid w:val="003F5C43"/>
    <w:rsid w:val="004006E5"/>
    <w:rsid w:val="00406B54"/>
    <w:rsid w:val="00411067"/>
    <w:rsid w:val="00432777"/>
    <w:rsid w:val="00437803"/>
    <w:rsid w:val="00452D86"/>
    <w:rsid w:val="0045314D"/>
    <w:rsid w:val="004540D1"/>
    <w:rsid w:val="00457497"/>
    <w:rsid w:val="004604FA"/>
    <w:rsid w:val="00460D5F"/>
    <w:rsid w:val="00472A55"/>
    <w:rsid w:val="00486DEC"/>
    <w:rsid w:val="00494BDD"/>
    <w:rsid w:val="00494C5E"/>
    <w:rsid w:val="00496108"/>
    <w:rsid w:val="004A192E"/>
    <w:rsid w:val="004A29C6"/>
    <w:rsid w:val="004A3CC0"/>
    <w:rsid w:val="004B499F"/>
    <w:rsid w:val="004C1048"/>
    <w:rsid w:val="004C2F13"/>
    <w:rsid w:val="004C5219"/>
    <w:rsid w:val="004D4644"/>
    <w:rsid w:val="004D7B4A"/>
    <w:rsid w:val="004F6C12"/>
    <w:rsid w:val="00503099"/>
    <w:rsid w:val="00511485"/>
    <w:rsid w:val="0051355C"/>
    <w:rsid w:val="00515761"/>
    <w:rsid w:val="00522E42"/>
    <w:rsid w:val="00523413"/>
    <w:rsid w:val="00561B7A"/>
    <w:rsid w:val="0057025E"/>
    <w:rsid w:val="005751B9"/>
    <w:rsid w:val="00575A4C"/>
    <w:rsid w:val="00585928"/>
    <w:rsid w:val="00585B51"/>
    <w:rsid w:val="00585D7E"/>
    <w:rsid w:val="00591F62"/>
    <w:rsid w:val="005926C1"/>
    <w:rsid w:val="005A3ECA"/>
    <w:rsid w:val="005B043E"/>
    <w:rsid w:val="005B344B"/>
    <w:rsid w:val="005C2113"/>
    <w:rsid w:val="005D1DCC"/>
    <w:rsid w:val="005D43DC"/>
    <w:rsid w:val="005D7D4D"/>
    <w:rsid w:val="005E35F3"/>
    <w:rsid w:val="006030F0"/>
    <w:rsid w:val="006065AD"/>
    <w:rsid w:val="00607F0E"/>
    <w:rsid w:val="0061471F"/>
    <w:rsid w:val="0062460A"/>
    <w:rsid w:val="006364A0"/>
    <w:rsid w:val="00652C9A"/>
    <w:rsid w:val="00665E20"/>
    <w:rsid w:val="00675931"/>
    <w:rsid w:val="00681913"/>
    <w:rsid w:val="00682B7E"/>
    <w:rsid w:val="00695588"/>
    <w:rsid w:val="006C5643"/>
    <w:rsid w:val="006D48F1"/>
    <w:rsid w:val="006D53A7"/>
    <w:rsid w:val="006E36FB"/>
    <w:rsid w:val="006E4714"/>
    <w:rsid w:val="006F3DFD"/>
    <w:rsid w:val="006F6A4D"/>
    <w:rsid w:val="00701407"/>
    <w:rsid w:val="007065E6"/>
    <w:rsid w:val="007133D7"/>
    <w:rsid w:val="00726F49"/>
    <w:rsid w:val="00731A8C"/>
    <w:rsid w:val="007340B0"/>
    <w:rsid w:val="00740ADD"/>
    <w:rsid w:val="00743C79"/>
    <w:rsid w:val="00751C6B"/>
    <w:rsid w:val="00753028"/>
    <w:rsid w:val="0076285E"/>
    <w:rsid w:val="00771200"/>
    <w:rsid w:val="00793EC1"/>
    <w:rsid w:val="00796813"/>
    <w:rsid w:val="007A2615"/>
    <w:rsid w:val="007B29D1"/>
    <w:rsid w:val="007B7173"/>
    <w:rsid w:val="007C16AA"/>
    <w:rsid w:val="007D69B6"/>
    <w:rsid w:val="007E6570"/>
    <w:rsid w:val="007F6AFF"/>
    <w:rsid w:val="00800AEB"/>
    <w:rsid w:val="00816659"/>
    <w:rsid w:val="00825AB8"/>
    <w:rsid w:val="008300B2"/>
    <w:rsid w:val="0083473B"/>
    <w:rsid w:val="00842216"/>
    <w:rsid w:val="00851E55"/>
    <w:rsid w:val="008752A1"/>
    <w:rsid w:val="008760F8"/>
    <w:rsid w:val="00884225"/>
    <w:rsid w:val="00886C8B"/>
    <w:rsid w:val="0089388B"/>
    <w:rsid w:val="00895F12"/>
    <w:rsid w:val="008A4F03"/>
    <w:rsid w:val="008B244A"/>
    <w:rsid w:val="008B336F"/>
    <w:rsid w:val="008B3AED"/>
    <w:rsid w:val="008C0930"/>
    <w:rsid w:val="008C11F0"/>
    <w:rsid w:val="008C2A8D"/>
    <w:rsid w:val="008E6378"/>
    <w:rsid w:val="008F2642"/>
    <w:rsid w:val="00900CEA"/>
    <w:rsid w:val="00902F87"/>
    <w:rsid w:val="00903372"/>
    <w:rsid w:val="0091004A"/>
    <w:rsid w:val="00912645"/>
    <w:rsid w:val="00916076"/>
    <w:rsid w:val="00917EED"/>
    <w:rsid w:val="00923363"/>
    <w:rsid w:val="009243E4"/>
    <w:rsid w:val="0092652F"/>
    <w:rsid w:val="00933392"/>
    <w:rsid w:val="00933B44"/>
    <w:rsid w:val="00960579"/>
    <w:rsid w:val="00963CD8"/>
    <w:rsid w:val="00964E69"/>
    <w:rsid w:val="00967094"/>
    <w:rsid w:val="00971CD3"/>
    <w:rsid w:val="009720BE"/>
    <w:rsid w:val="00973770"/>
    <w:rsid w:val="009745DA"/>
    <w:rsid w:val="0098236E"/>
    <w:rsid w:val="00985199"/>
    <w:rsid w:val="009910C1"/>
    <w:rsid w:val="00992401"/>
    <w:rsid w:val="009945EA"/>
    <w:rsid w:val="009A1C7E"/>
    <w:rsid w:val="009A4E48"/>
    <w:rsid w:val="009B36EF"/>
    <w:rsid w:val="009B69A2"/>
    <w:rsid w:val="009C056E"/>
    <w:rsid w:val="009D0185"/>
    <w:rsid w:val="009D4A32"/>
    <w:rsid w:val="009E7C12"/>
    <w:rsid w:val="009F0BA5"/>
    <w:rsid w:val="009F30A2"/>
    <w:rsid w:val="00A125BE"/>
    <w:rsid w:val="00A30DEF"/>
    <w:rsid w:val="00A329B5"/>
    <w:rsid w:val="00A32E19"/>
    <w:rsid w:val="00A3643C"/>
    <w:rsid w:val="00A4251B"/>
    <w:rsid w:val="00A43C0C"/>
    <w:rsid w:val="00A46DFD"/>
    <w:rsid w:val="00A47622"/>
    <w:rsid w:val="00A55A76"/>
    <w:rsid w:val="00A60147"/>
    <w:rsid w:val="00A6051E"/>
    <w:rsid w:val="00A62DD0"/>
    <w:rsid w:val="00A71185"/>
    <w:rsid w:val="00A82EB7"/>
    <w:rsid w:val="00A9308A"/>
    <w:rsid w:val="00A935C1"/>
    <w:rsid w:val="00A93D7B"/>
    <w:rsid w:val="00A95E58"/>
    <w:rsid w:val="00AA21C0"/>
    <w:rsid w:val="00AA3E76"/>
    <w:rsid w:val="00AB799B"/>
    <w:rsid w:val="00AC69A7"/>
    <w:rsid w:val="00AD19CE"/>
    <w:rsid w:val="00AD4512"/>
    <w:rsid w:val="00AE5494"/>
    <w:rsid w:val="00AF34E2"/>
    <w:rsid w:val="00AF55B1"/>
    <w:rsid w:val="00B0358B"/>
    <w:rsid w:val="00B05EAF"/>
    <w:rsid w:val="00B20247"/>
    <w:rsid w:val="00B24917"/>
    <w:rsid w:val="00B26A9F"/>
    <w:rsid w:val="00B32B45"/>
    <w:rsid w:val="00B3594E"/>
    <w:rsid w:val="00B37139"/>
    <w:rsid w:val="00B43955"/>
    <w:rsid w:val="00B53CF0"/>
    <w:rsid w:val="00B54071"/>
    <w:rsid w:val="00B55A83"/>
    <w:rsid w:val="00B5727A"/>
    <w:rsid w:val="00B80EDC"/>
    <w:rsid w:val="00B82CC0"/>
    <w:rsid w:val="00B91C38"/>
    <w:rsid w:val="00BB21DE"/>
    <w:rsid w:val="00BD4272"/>
    <w:rsid w:val="00BD6573"/>
    <w:rsid w:val="00BE468E"/>
    <w:rsid w:val="00BE50ED"/>
    <w:rsid w:val="00BE52DF"/>
    <w:rsid w:val="00BE78AF"/>
    <w:rsid w:val="00BF1070"/>
    <w:rsid w:val="00BF3A6A"/>
    <w:rsid w:val="00BF768D"/>
    <w:rsid w:val="00C03FD3"/>
    <w:rsid w:val="00C11511"/>
    <w:rsid w:val="00C410A1"/>
    <w:rsid w:val="00C46E08"/>
    <w:rsid w:val="00C520F0"/>
    <w:rsid w:val="00C54201"/>
    <w:rsid w:val="00C8084E"/>
    <w:rsid w:val="00C841D0"/>
    <w:rsid w:val="00CA4020"/>
    <w:rsid w:val="00CA6193"/>
    <w:rsid w:val="00CB2D23"/>
    <w:rsid w:val="00CB6E10"/>
    <w:rsid w:val="00CC4DF2"/>
    <w:rsid w:val="00CE4A1B"/>
    <w:rsid w:val="00CE6EF1"/>
    <w:rsid w:val="00CF1503"/>
    <w:rsid w:val="00D00B90"/>
    <w:rsid w:val="00D01B5D"/>
    <w:rsid w:val="00D10348"/>
    <w:rsid w:val="00D107B7"/>
    <w:rsid w:val="00D12777"/>
    <w:rsid w:val="00D13BCB"/>
    <w:rsid w:val="00D17DEB"/>
    <w:rsid w:val="00D3183F"/>
    <w:rsid w:val="00D348D9"/>
    <w:rsid w:val="00D41AF6"/>
    <w:rsid w:val="00D445F2"/>
    <w:rsid w:val="00D450FC"/>
    <w:rsid w:val="00D50BBA"/>
    <w:rsid w:val="00D52015"/>
    <w:rsid w:val="00D61C6C"/>
    <w:rsid w:val="00D71683"/>
    <w:rsid w:val="00D81093"/>
    <w:rsid w:val="00D82943"/>
    <w:rsid w:val="00D90FC1"/>
    <w:rsid w:val="00DA71F9"/>
    <w:rsid w:val="00DB155B"/>
    <w:rsid w:val="00DB7658"/>
    <w:rsid w:val="00DC3076"/>
    <w:rsid w:val="00DC6E74"/>
    <w:rsid w:val="00DE3DBB"/>
    <w:rsid w:val="00DE49C9"/>
    <w:rsid w:val="00DF47C6"/>
    <w:rsid w:val="00DF7C01"/>
    <w:rsid w:val="00E0246C"/>
    <w:rsid w:val="00E1181B"/>
    <w:rsid w:val="00E1296B"/>
    <w:rsid w:val="00E155F7"/>
    <w:rsid w:val="00E318E5"/>
    <w:rsid w:val="00E40AEC"/>
    <w:rsid w:val="00E9048A"/>
    <w:rsid w:val="00E92ADF"/>
    <w:rsid w:val="00E94768"/>
    <w:rsid w:val="00EC3C0A"/>
    <w:rsid w:val="00ED401C"/>
    <w:rsid w:val="00ED50F9"/>
    <w:rsid w:val="00ED57C6"/>
    <w:rsid w:val="00ED7E4C"/>
    <w:rsid w:val="00EE2109"/>
    <w:rsid w:val="00EE46AC"/>
    <w:rsid w:val="00EF0B9B"/>
    <w:rsid w:val="00EF191E"/>
    <w:rsid w:val="00EF6F84"/>
    <w:rsid w:val="00F03DF6"/>
    <w:rsid w:val="00F0577A"/>
    <w:rsid w:val="00F1113D"/>
    <w:rsid w:val="00F13F87"/>
    <w:rsid w:val="00F17931"/>
    <w:rsid w:val="00F225B1"/>
    <w:rsid w:val="00F227A8"/>
    <w:rsid w:val="00F2559B"/>
    <w:rsid w:val="00F37490"/>
    <w:rsid w:val="00F427B1"/>
    <w:rsid w:val="00F44F90"/>
    <w:rsid w:val="00F53A32"/>
    <w:rsid w:val="00F55BD8"/>
    <w:rsid w:val="00F56CC3"/>
    <w:rsid w:val="00F600C1"/>
    <w:rsid w:val="00F60793"/>
    <w:rsid w:val="00F6135C"/>
    <w:rsid w:val="00F62EA2"/>
    <w:rsid w:val="00FA5351"/>
    <w:rsid w:val="00FB2227"/>
    <w:rsid w:val="00FB229F"/>
    <w:rsid w:val="00FD44CA"/>
    <w:rsid w:val="00FE431E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6E08"/>
    <w:pPr>
      <w:keepNext/>
      <w:jc w:val="center"/>
      <w:outlineLvl w:val="1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6E08"/>
    <w:rPr>
      <w:rFonts w:ascii="VNI-Times" w:eastAsia="Times New Roman" w:hAnsi="VNI-Times" w:cs="Times New Roman"/>
      <w:b/>
      <w:sz w:val="24"/>
      <w:szCs w:val="20"/>
    </w:rPr>
  </w:style>
  <w:style w:type="character" w:styleId="Hyperlink">
    <w:name w:val="Hyperlink"/>
    <w:rsid w:val="00C46E08"/>
    <w:rPr>
      <w:color w:val="0000FF"/>
      <w:u w:val="single"/>
    </w:rPr>
  </w:style>
  <w:style w:type="paragraph" w:styleId="Header">
    <w:name w:val="header"/>
    <w:basedOn w:val="Normal"/>
    <w:link w:val="HeaderChar"/>
    <w:rsid w:val="00C46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6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6E08"/>
  </w:style>
  <w:style w:type="paragraph" w:styleId="BodyTextIndent">
    <w:name w:val="Body Text Indent"/>
    <w:basedOn w:val="Normal"/>
    <w:link w:val="BodyTextIndentChar"/>
    <w:rsid w:val="00C46E08"/>
    <w:pPr>
      <w:ind w:firstLine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46E08"/>
    <w:rPr>
      <w:rFonts w:ascii="VNI-Times" w:eastAsia="Times New Roman" w:hAnsi="VNI-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C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46E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6E08"/>
    <w:pPr>
      <w:keepNext/>
      <w:jc w:val="center"/>
      <w:outlineLvl w:val="1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6E08"/>
    <w:rPr>
      <w:rFonts w:ascii="VNI-Times" w:eastAsia="Times New Roman" w:hAnsi="VNI-Times" w:cs="Times New Roman"/>
      <w:b/>
      <w:sz w:val="24"/>
      <w:szCs w:val="20"/>
    </w:rPr>
  </w:style>
  <w:style w:type="character" w:styleId="Hyperlink">
    <w:name w:val="Hyperlink"/>
    <w:rsid w:val="00C46E08"/>
    <w:rPr>
      <w:color w:val="0000FF"/>
      <w:u w:val="single"/>
    </w:rPr>
  </w:style>
  <w:style w:type="paragraph" w:styleId="Header">
    <w:name w:val="header"/>
    <w:basedOn w:val="Normal"/>
    <w:link w:val="HeaderChar"/>
    <w:rsid w:val="00C46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6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6E08"/>
  </w:style>
  <w:style w:type="paragraph" w:styleId="BodyTextIndent">
    <w:name w:val="Body Text Indent"/>
    <w:basedOn w:val="Normal"/>
    <w:link w:val="BodyTextIndentChar"/>
    <w:rsid w:val="00C46E08"/>
    <w:pPr>
      <w:ind w:firstLine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46E08"/>
    <w:rPr>
      <w:rFonts w:ascii="VNI-Times" w:eastAsia="Times New Roman" w:hAnsi="VNI-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C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46E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ntn.tdc.edu.v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CD3B-1070-45E1-9D02-4F9069D3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TRUNGDONG</dc:creator>
  <cp:lastModifiedBy>Dong</cp:lastModifiedBy>
  <cp:revision>796</cp:revision>
  <cp:lastPrinted>2015-09-24T02:10:00Z</cp:lastPrinted>
  <dcterms:created xsi:type="dcterms:W3CDTF">2013-11-22T13:32:00Z</dcterms:created>
  <dcterms:modified xsi:type="dcterms:W3CDTF">2016-08-26T04:34:00Z</dcterms:modified>
</cp:coreProperties>
</file>